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B" w:rsidRDefault="00EB3A8E" w:rsidP="005967EB">
      <w:pPr>
        <w:jc w:val="center"/>
        <w:rPr>
          <w:rFonts w:cs="Arial"/>
          <w:b/>
          <w:szCs w:val="22"/>
        </w:rPr>
      </w:pPr>
      <w:r>
        <w:rPr>
          <w:rFonts w:cs="Arial"/>
          <w:b/>
          <w:szCs w:val="22"/>
        </w:rPr>
        <w:t>Implementation of guidance issued by</w:t>
      </w:r>
      <w:r w:rsidR="005967EB" w:rsidRPr="005967EB">
        <w:rPr>
          <w:rFonts w:cs="Arial"/>
          <w:b/>
          <w:szCs w:val="22"/>
        </w:rPr>
        <w:t xml:space="preserve"> </w:t>
      </w:r>
      <w:r w:rsidR="000120F5">
        <w:rPr>
          <w:rFonts w:cs="Arial"/>
          <w:b/>
          <w:szCs w:val="22"/>
        </w:rPr>
        <w:t>NHS England</w:t>
      </w:r>
      <w:r w:rsidR="005967EB" w:rsidRPr="005967EB">
        <w:rPr>
          <w:rFonts w:cs="Arial"/>
          <w:b/>
          <w:szCs w:val="22"/>
        </w:rPr>
        <w:t xml:space="preserve"> (</w:t>
      </w:r>
      <w:r w:rsidR="000120F5">
        <w:rPr>
          <w:rFonts w:cs="Arial"/>
          <w:b/>
          <w:szCs w:val="22"/>
        </w:rPr>
        <w:t>NHSE</w:t>
      </w:r>
      <w:r w:rsidR="005967EB" w:rsidRPr="005967EB">
        <w:rPr>
          <w:rFonts w:cs="Arial"/>
          <w:b/>
          <w:szCs w:val="22"/>
        </w:rPr>
        <w:t>)</w:t>
      </w:r>
    </w:p>
    <w:p w:rsidR="00B92D92" w:rsidRPr="00EB3A8E" w:rsidRDefault="000120F5" w:rsidP="000120F5">
      <w:pPr>
        <w:autoSpaceDE w:val="0"/>
        <w:autoSpaceDN w:val="0"/>
        <w:adjustRightInd w:val="0"/>
        <w:jc w:val="center"/>
        <w:rPr>
          <w:b/>
          <w:sz w:val="24"/>
          <w:szCs w:val="24"/>
        </w:rPr>
      </w:pPr>
      <w:r w:rsidRPr="00EB3A8E">
        <w:rPr>
          <w:b/>
          <w:sz w:val="24"/>
          <w:szCs w:val="24"/>
        </w:rPr>
        <w:t>Flash Glucose Monitoring</w:t>
      </w:r>
      <w:r w:rsidR="00EB3A8E" w:rsidRPr="00EB3A8E">
        <w:rPr>
          <w:b/>
          <w:sz w:val="24"/>
          <w:szCs w:val="24"/>
        </w:rPr>
        <w:t xml:space="preserve"> Prior Approval Initiation </w:t>
      </w:r>
      <w:r w:rsidR="00EB3A8E">
        <w:rPr>
          <w:b/>
          <w:sz w:val="24"/>
          <w:szCs w:val="24"/>
        </w:rPr>
        <w:t>Form</w:t>
      </w:r>
      <w:r w:rsidR="00B92D92" w:rsidRPr="00EB3A8E">
        <w:rPr>
          <w:b/>
          <w:sz w:val="24"/>
          <w:szCs w:val="24"/>
        </w:rPr>
        <w:cr/>
      </w:r>
    </w:p>
    <w:p w:rsidR="00E03115" w:rsidRDefault="00E03115" w:rsidP="00B92D92">
      <w:pPr>
        <w:autoSpaceDE w:val="0"/>
        <w:autoSpaceDN w:val="0"/>
        <w:adjustRightInd w:val="0"/>
        <w:rPr>
          <w:rFonts w:cs="Arial"/>
          <w:snapToGrid w:val="0"/>
          <w:color w:val="000000"/>
          <w:szCs w:val="22"/>
        </w:rPr>
      </w:pPr>
      <w:r>
        <w:rPr>
          <w:rFonts w:cs="Arial"/>
          <w:noProof/>
          <w:color w:val="000000"/>
          <w:szCs w:val="22"/>
          <w:lang w:eastAsia="en-GB"/>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9525</wp:posOffset>
                </wp:positionV>
                <wp:extent cx="6440170" cy="127635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170" cy="1276350"/>
                        </a:xfrm>
                        <a:prstGeom prst="rect">
                          <a:avLst/>
                        </a:prstGeom>
                        <a:solidFill>
                          <a:srgbClr val="EEECE1"/>
                        </a:solidFill>
                        <a:ln w="6350">
                          <a:solidFill>
                            <a:prstClr val="black"/>
                          </a:solidFill>
                        </a:ln>
                        <a:effectLst/>
                      </wps:spPr>
                      <wps:txbx>
                        <w:txbxContent>
                          <w:p w:rsidR="00E03115" w:rsidRPr="00B81B32" w:rsidRDefault="00E03115" w:rsidP="00C54425">
                            <w:pPr>
                              <w:rPr>
                                <w:sz w:val="20"/>
                              </w:rPr>
                            </w:pPr>
                            <w:r w:rsidRPr="00B81B32">
                              <w:rPr>
                                <w:sz w:val="20"/>
                              </w:rPr>
                              <w:t xml:space="preserve">Before providing patient identifiable data on this form, please confirm that the patient (or in the case of a minor or vulnerable adult, the parent/legal guardian/carer) has given appropriate </w:t>
                            </w:r>
                            <w:r w:rsidRPr="005F2C88">
                              <w:rPr>
                                <w:b/>
                                <w:sz w:val="20"/>
                              </w:rPr>
                              <w:t>explicit consent</w:t>
                            </w:r>
                            <w:r w:rsidRPr="00B81B32">
                              <w:rPr>
                                <w:sz w:val="20"/>
                              </w:rPr>
                              <w:t xml:space="preserve"> for sensitive personal information on this form to be passed to the CCG and/or CSU for processing this funding request and validating subsequent invoices. </w:t>
                            </w:r>
                          </w:p>
                          <w:p w:rsidR="00E03115" w:rsidRPr="005F2C88" w:rsidRDefault="00E03115" w:rsidP="00C54425">
                            <w:pPr>
                              <w:rPr>
                                <w:b/>
                                <w:sz w:val="20"/>
                              </w:rPr>
                            </w:pPr>
                          </w:p>
                          <w:p w:rsidR="005F2C88" w:rsidRPr="005F2C88" w:rsidRDefault="005F2C88" w:rsidP="005F2C88">
                            <w:pPr>
                              <w:rPr>
                                <w:b/>
                                <w:sz w:val="20"/>
                              </w:rPr>
                            </w:pPr>
                            <w:r w:rsidRPr="005F2C88">
                              <w:rPr>
                                <w:b/>
                                <w:sz w:val="20"/>
                              </w:rPr>
                              <w:t>Informed patient consent must be provided. Only fully completed forms will be accepted for consideration.</w:t>
                            </w:r>
                          </w:p>
                          <w:p w:rsidR="00E03115" w:rsidRPr="00B81B32" w:rsidRDefault="005F2C88" w:rsidP="005F2C88">
                            <w:pPr>
                              <w:rPr>
                                <w:sz w:val="20"/>
                              </w:rPr>
                            </w:pPr>
                            <w:r w:rsidRPr="005F2C88">
                              <w:rPr>
                                <w:sz w:val="20"/>
                              </w:rPr>
                              <w:t xml:space="preserve">Please tick to indicate that the patient has given explicit consent </w:t>
                            </w:r>
                            <w:sdt>
                              <w:sdtPr>
                                <w:rPr>
                                  <w:sz w:val="20"/>
                                </w:rPr>
                                <w:id w:val="-304630170"/>
                                <w14:checkbox>
                                  <w14:checked w14:val="0"/>
                                  <w14:checkedState w14:val="2612" w14:font="MS Gothic"/>
                                  <w14:uncheckedState w14:val="2610" w14:font="MS Gothic"/>
                                </w14:checkbox>
                              </w:sdtPr>
                              <w:sdtEndPr>
                                <w:rPr>
                                  <w:rFonts w:hint="eastAsia"/>
                                </w:rPr>
                              </w:sdtEndPr>
                              <w:sdtContent>
                                <w:r w:rsidR="00684966">
                                  <w:rPr>
                                    <w:rFonts w:ascii="MS Gothic" w:eastAsia="MS Gothic" w:hAnsi="MS Gothic" w:hint="eastAsia"/>
                                    <w:sz w:val="20"/>
                                  </w:rPr>
                                  <w:t>☐</w:t>
                                </w:r>
                              </w:sdtContent>
                            </w:sdt>
                            <w:r w:rsidR="00E03115" w:rsidRPr="00B81B32">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75pt;width:507.1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NMXAIAAMoEAAAOAAAAZHJzL2Uyb0RvYy54bWysVE2P2jAQvVfqf7B8LyHAQhsRVpSFqhLa&#10;XQmqPTuOA9E6Htc2JPTXd+wEli49Vb04tud5Pt68yfS+qSQ5CmNLUCmNe31KhOKQl2qX0h/b1afP&#10;lFjHVM4kKJHSk7D0fvbxw7TWiRjAHmQuDEEnyia1TuneOZ1EkeV7UTHbAy0UGgswFXN4NLsoN6xG&#10;75WMBv3+OKrB5NoAF9bi7UNrpLPgvygEd09FYYUjMqWYmwurCWvm12g2ZcnOML0veZcG+4csKlYq&#10;DHpx9cAcIwdT3riqSm7AQuF6HKoIiqLkItSA1cT9d9Vs9kyLUAuSY/WFJvv/3PLH47MhZZ7SISWK&#10;VdiirWgc+QoNGXp2am0TBG00wlyD19jlUKnVa+CvFiHRFaZ9YBHt2WgKU/kv1knwITbgdCHdR+F4&#10;OR6N+vEETRxt8WAyHt6FtkRvz7Wx7puAivhNSg12NaTAjmvrfAIsOUN8NAuyzFellOFgdtlCGnJk&#10;qIDlcrlYxr4sfPIHTCpSYy4+9o0L7/viIpOMv956QH9S+ZciiK7LyxPTcuF3rsmajtEM8hMSaqAV&#10;pNV8VWKUNbPumRlUIPKBU+WecCkkYGrQ7SjZg/n1t3uPR2GglZIaFZ1S+/PAjKBEflcomS8xMo0j&#10;EA6ju8kAD+bakl1b1KFaAFIW4/xqHrYe7+R5WxioXnD45j4qmpjiGDul7rxduHbOcHi5mM8DCEWv&#10;mVurjeZnHXl2t80LM7prr0NlPMJZ+yx51+UW66lWMD84KMogAU9wy2onSByY0OZuuP1EXp8D6u0X&#10;NPsNAAD//wMAUEsDBBQABgAIAAAAIQCpoc/d3gAAAAkBAAAPAAAAZHJzL2Rvd25yZXYueG1sTI/B&#10;TsMwEETvSPyDtUjcWjshjVCIU6EIJI60gBA3N16SqPE6it00/D3bExx3ZjT7ptwubhAzTqH3pCFZ&#10;KxBIjbc9tRre355X9yBCNGTN4Ak1/GCAbXV9VZrC+jPtcN7HVnAJhcJo6GIcCylD06EzYe1HJPa+&#10;/eRM5HNqpZ3MmcvdIFOlculMT/yhMyPWHTbH/clpGL5eVZM97fq6vsvyfP7IPo/2Revbm+XxAUTE&#10;Jf6F4YLP6FAx08GfyAYxaFilGSdZ34C42CpJeMpBQ6rSDciqlP8XVL8AAAD//wMAUEsBAi0AFAAG&#10;AAgAAAAhALaDOJL+AAAA4QEAABMAAAAAAAAAAAAAAAAAAAAAAFtDb250ZW50X1R5cGVzXS54bWxQ&#10;SwECLQAUAAYACAAAACEAOP0h/9YAAACUAQAACwAAAAAAAAAAAAAAAAAvAQAAX3JlbHMvLnJlbHNQ&#10;SwECLQAUAAYACAAAACEAYoMjTFwCAADKBAAADgAAAAAAAAAAAAAAAAAuAgAAZHJzL2Uyb0RvYy54&#10;bWxQSwECLQAUAAYACAAAACEAqaHP3d4AAAAJAQAADwAAAAAAAAAAAAAAAAC2BAAAZHJzL2Rvd25y&#10;ZXYueG1sUEsFBgAAAAAEAAQA8wAAAMEFAAAAAA==&#10;" fillcolor="#eeece1" strokeweight=".5pt">
                <v:path arrowok="t"/>
                <v:textbox>
                  <w:txbxContent>
                    <w:p w:rsidR="00E03115" w:rsidRPr="00B81B32" w:rsidRDefault="00E03115" w:rsidP="00C54425">
                      <w:pPr>
                        <w:rPr>
                          <w:sz w:val="20"/>
                        </w:rPr>
                      </w:pPr>
                      <w:r w:rsidRPr="00B81B32">
                        <w:rPr>
                          <w:sz w:val="20"/>
                        </w:rPr>
                        <w:t xml:space="preserve">Before providing patient identifiable data on this form, please confirm that the patient (or in the case of a minor or vulnerable adult, the parent/legal guardian/carer) has given appropriate </w:t>
                      </w:r>
                      <w:r w:rsidRPr="005F2C88">
                        <w:rPr>
                          <w:b/>
                          <w:sz w:val="20"/>
                        </w:rPr>
                        <w:t>explicit consent</w:t>
                      </w:r>
                      <w:r w:rsidRPr="00B81B32">
                        <w:rPr>
                          <w:sz w:val="20"/>
                        </w:rPr>
                        <w:t xml:space="preserve"> for sensitive personal information on this form to be passed to the CCG and/or CSU for processing this funding request and validating subsequent invoices. </w:t>
                      </w:r>
                    </w:p>
                    <w:p w:rsidR="00E03115" w:rsidRPr="005F2C88" w:rsidRDefault="00E03115" w:rsidP="00C54425">
                      <w:pPr>
                        <w:rPr>
                          <w:b/>
                          <w:sz w:val="20"/>
                        </w:rPr>
                      </w:pPr>
                    </w:p>
                    <w:p w:rsidR="005F2C88" w:rsidRPr="005F2C88" w:rsidRDefault="005F2C88" w:rsidP="005F2C88">
                      <w:pPr>
                        <w:rPr>
                          <w:b/>
                          <w:sz w:val="20"/>
                        </w:rPr>
                      </w:pPr>
                      <w:r w:rsidRPr="005F2C88">
                        <w:rPr>
                          <w:b/>
                          <w:sz w:val="20"/>
                        </w:rPr>
                        <w:t>Informed patient consent must be provided. Only fully completed forms will be accepted for consideration.</w:t>
                      </w:r>
                    </w:p>
                    <w:p w:rsidR="00E03115" w:rsidRPr="00B81B32" w:rsidRDefault="005F2C88" w:rsidP="005F2C88">
                      <w:pPr>
                        <w:rPr>
                          <w:sz w:val="20"/>
                        </w:rPr>
                      </w:pPr>
                      <w:r w:rsidRPr="005F2C88">
                        <w:rPr>
                          <w:sz w:val="20"/>
                        </w:rPr>
                        <w:t xml:space="preserve">Please tick to indicate that the patient has given explicit consent </w:t>
                      </w:r>
                      <w:sdt>
                        <w:sdtPr>
                          <w:rPr>
                            <w:sz w:val="20"/>
                          </w:rPr>
                          <w:id w:val="-304630170"/>
                          <w14:checkbox>
                            <w14:checked w14:val="0"/>
                            <w14:checkedState w14:val="2612" w14:font="MS Gothic"/>
                            <w14:uncheckedState w14:val="2610" w14:font="MS Gothic"/>
                          </w14:checkbox>
                        </w:sdtPr>
                        <w:sdtEndPr>
                          <w:rPr>
                            <w:rFonts w:hint="eastAsia"/>
                          </w:rPr>
                        </w:sdtEndPr>
                        <w:sdtContent>
                          <w:r w:rsidR="00684966">
                            <w:rPr>
                              <w:rFonts w:ascii="MS Gothic" w:eastAsia="MS Gothic" w:hAnsi="MS Gothic" w:hint="eastAsia"/>
                              <w:sz w:val="20"/>
                            </w:rPr>
                            <w:t>☐</w:t>
                          </w:r>
                        </w:sdtContent>
                      </w:sdt>
                      <w:r w:rsidR="00E03115" w:rsidRPr="00B81B32">
                        <w:rPr>
                          <w:sz w:val="20"/>
                        </w:rPr>
                        <w:t xml:space="preserve"> </w:t>
                      </w:r>
                    </w:p>
                  </w:txbxContent>
                </v:textbox>
              </v:shape>
            </w:pict>
          </mc:Fallback>
        </mc:AlternateContent>
      </w: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E03115" w:rsidRDefault="00E03115" w:rsidP="00B92D92">
      <w:pPr>
        <w:autoSpaceDE w:val="0"/>
        <w:autoSpaceDN w:val="0"/>
        <w:adjustRightInd w:val="0"/>
        <w:rPr>
          <w:rFonts w:cs="Arial"/>
          <w:snapToGrid w:val="0"/>
          <w:color w:val="000000"/>
          <w:szCs w:val="22"/>
        </w:rPr>
      </w:pPr>
    </w:p>
    <w:p w:rsidR="00C733F6" w:rsidRDefault="00C733F6" w:rsidP="00B92D92">
      <w:pPr>
        <w:autoSpaceDE w:val="0"/>
        <w:autoSpaceDN w:val="0"/>
        <w:adjustRightInd w:val="0"/>
        <w:rPr>
          <w:rFonts w:cs="Arial"/>
          <w:snapToGrid w:val="0"/>
          <w:color w:val="000000"/>
          <w:szCs w:val="22"/>
        </w:rPr>
      </w:pPr>
    </w:p>
    <w:p w:rsidR="00B81B32" w:rsidRDefault="00B81B32" w:rsidP="00B92D92">
      <w:pPr>
        <w:autoSpaceDE w:val="0"/>
        <w:autoSpaceDN w:val="0"/>
        <w:adjustRightInd w:val="0"/>
        <w:rPr>
          <w:rFonts w:cs="Arial"/>
          <w:snapToGrid w:val="0"/>
          <w:color w:val="000000"/>
          <w:szCs w:val="22"/>
        </w:rPr>
      </w:pPr>
    </w:p>
    <w:p w:rsidR="00B81B32" w:rsidRDefault="00B81B32" w:rsidP="00B92D92">
      <w:pPr>
        <w:autoSpaceDE w:val="0"/>
        <w:autoSpaceDN w:val="0"/>
        <w:adjustRightInd w:val="0"/>
        <w:rPr>
          <w:rFonts w:cs="Arial"/>
          <w:snapToGrid w:val="0"/>
          <w:color w:val="000000"/>
          <w:szCs w:val="22"/>
        </w:rPr>
      </w:pPr>
    </w:p>
    <w:p w:rsidR="005F2C88" w:rsidRDefault="005F2C88" w:rsidP="00B92D92">
      <w:pPr>
        <w:autoSpaceDE w:val="0"/>
        <w:autoSpaceDN w:val="0"/>
        <w:adjustRightInd w:val="0"/>
        <w:rPr>
          <w:rFonts w:cs="Arial"/>
          <w:snapToGrid w:val="0"/>
          <w:color w:val="000000"/>
          <w:szCs w:val="22"/>
        </w:rPr>
      </w:pPr>
    </w:p>
    <w:p w:rsidR="005967EB" w:rsidRPr="003E0EA9" w:rsidRDefault="005F2C88" w:rsidP="00B92D92">
      <w:pPr>
        <w:autoSpaceDE w:val="0"/>
        <w:autoSpaceDN w:val="0"/>
        <w:adjustRightInd w:val="0"/>
        <w:rPr>
          <w:rFonts w:cs="Arial"/>
          <w:b/>
          <w:snapToGrid w:val="0"/>
          <w:color w:val="000000"/>
          <w:szCs w:val="22"/>
        </w:rPr>
      </w:pPr>
      <w:r w:rsidRPr="003E0EA9">
        <w:rPr>
          <w:rFonts w:cs="Arial"/>
          <w:b/>
          <w:snapToGrid w:val="0"/>
          <w:color w:val="000000"/>
          <w:szCs w:val="22"/>
        </w:rPr>
        <w:t xml:space="preserve">This </w:t>
      </w:r>
      <w:r w:rsidR="00EB3A8E">
        <w:rPr>
          <w:rFonts w:cs="Arial"/>
          <w:b/>
          <w:snapToGrid w:val="0"/>
          <w:color w:val="000000"/>
          <w:szCs w:val="22"/>
        </w:rPr>
        <w:t>form</w:t>
      </w:r>
      <w:r w:rsidRPr="003E0EA9">
        <w:rPr>
          <w:rFonts w:cs="Arial"/>
          <w:b/>
          <w:snapToGrid w:val="0"/>
          <w:color w:val="000000"/>
          <w:szCs w:val="22"/>
        </w:rPr>
        <w:t xml:space="preserve"> must be completed and forwarded to the commissioning CCG for approval BEFORE treatment commences.</w:t>
      </w:r>
    </w:p>
    <w:p w:rsidR="00B81B32" w:rsidRPr="003071CD" w:rsidRDefault="00B81B32" w:rsidP="00B92D92">
      <w:pPr>
        <w:autoSpaceDE w:val="0"/>
        <w:autoSpaceDN w:val="0"/>
        <w:adjustRightInd w:val="0"/>
        <w:rPr>
          <w:b/>
          <w:sz w:val="24"/>
          <w:szCs w:val="24"/>
        </w:rPr>
      </w:pPr>
    </w:p>
    <w:p w:rsidR="004914A8" w:rsidRDefault="00B81B32" w:rsidP="00E03115">
      <w:pPr>
        <w:spacing w:after="120"/>
        <w:ind w:right="168"/>
        <w:jc w:val="both"/>
        <w:rPr>
          <w:rFonts w:cs="Arial"/>
          <w:szCs w:val="22"/>
        </w:rPr>
      </w:pPr>
      <w:r w:rsidRPr="001D181A">
        <w:rPr>
          <w:rFonts w:cs="Arial"/>
          <w:b/>
          <w:noProof/>
          <w:lang w:eastAsia="en-GB"/>
        </w:rPr>
        <mc:AlternateContent>
          <mc:Choice Requires="wps">
            <w:drawing>
              <wp:anchor distT="0" distB="0" distL="114300" distR="114300" simplePos="0" relativeHeight="251666432" behindDoc="0" locked="0" layoutInCell="1" allowOverlap="1" wp14:anchorId="599B1928" wp14:editId="2E210307">
                <wp:simplePos x="0" y="0"/>
                <wp:positionH relativeFrom="column">
                  <wp:posOffset>16510</wp:posOffset>
                </wp:positionH>
                <wp:positionV relativeFrom="paragraph">
                  <wp:posOffset>54610</wp:posOffset>
                </wp:positionV>
                <wp:extent cx="6408420" cy="1938866"/>
                <wp:effectExtent l="0" t="0" r="1143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938866"/>
                        </a:xfrm>
                        <a:prstGeom prst="rect">
                          <a:avLst/>
                        </a:prstGeom>
                        <a:solidFill>
                          <a:srgbClr val="FFFFFF"/>
                        </a:solidFill>
                        <a:ln w="9525">
                          <a:solidFill>
                            <a:srgbClr val="000000"/>
                          </a:solidFill>
                          <a:miter lim="800000"/>
                          <a:headEnd/>
                          <a:tailEnd/>
                        </a:ln>
                      </wps:spPr>
                      <wps:txbx>
                        <w:txbxContent>
                          <w:p w:rsidR="00B81B32" w:rsidRPr="004A7CA4" w:rsidRDefault="00B81B32" w:rsidP="00B81B32">
                            <w:pPr>
                              <w:rPr>
                                <w:rFonts w:cs="Arial"/>
                              </w:rPr>
                            </w:pPr>
                            <w:r w:rsidRPr="000C6A8A">
                              <w:rPr>
                                <w:rFonts w:cs="Arial"/>
                                <w:b/>
                                <w:sz w:val="24"/>
                              </w:rPr>
                              <w:t xml:space="preserve">Commissioning </w:t>
                            </w:r>
                            <w:r w:rsidR="003E0EA9">
                              <w:rPr>
                                <w:rFonts w:cs="Arial"/>
                                <w:b/>
                                <w:sz w:val="24"/>
                              </w:rPr>
                              <w:t>Statement</w:t>
                            </w:r>
                            <w:r>
                              <w:rPr>
                                <w:rFonts w:cs="Arial"/>
                                <w:b/>
                              </w:rPr>
                              <w:br/>
                            </w:r>
                            <w:r w:rsidRPr="004A7CA4">
                              <w:rPr>
                                <w:rFonts w:cs="Arial"/>
                              </w:rPr>
                              <w:t>From 1</w:t>
                            </w:r>
                            <w:r w:rsidRPr="004A7CA4">
                              <w:rPr>
                                <w:rFonts w:cs="Arial"/>
                                <w:vertAlign w:val="superscript"/>
                              </w:rPr>
                              <w:t>st</w:t>
                            </w:r>
                            <w:r w:rsidRPr="004A7CA4">
                              <w:rPr>
                                <w:rFonts w:cs="Arial"/>
                              </w:rPr>
                              <w:t xml:space="preserve"> April 2019</w:t>
                            </w:r>
                            <w:r>
                              <w:rPr>
                                <w:rFonts w:cs="Arial"/>
                              </w:rPr>
                              <w:t>,</w:t>
                            </w:r>
                            <w:r w:rsidRPr="004A7CA4">
                              <w:rPr>
                                <w:rFonts w:cs="Arial"/>
                              </w:rPr>
                              <w:t xml:space="preserve"> </w:t>
                            </w:r>
                            <w:r w:rsidR="00726574" w:rsidRPr="004A7CA4">
                              <w:rPr>
                                <w:rFonts w:cs="Arial"/>
                              </w:rPr>
                              <w:t>Shropshire</w:t>
                            </w:r>
                            <w:r w:rsidR="00726574">
                              <w:rPr>
                                <w:rFonts w:cs="Arial"/>
                              </w:rPr>
                              <w:t>,</w:t>
                            </w:r>
                            <w:r w:rsidR="00726574" w:rsidRPr="004A7CA4">
                              <w:rPr>
                                <w:rFonts w:cs="Arial"/>
                              </w:rPr>
                              <w:t xml:space="preserve"> </w:t>
                            </w:r>
                            <w:r w:rsidRPr="004A7CA4">
                              <w:rPr>
                                <w:rFonts w:cs="Arial"/>
                              </w:rPr>
                              <w:t xml:space="preserve">Telford and Wrekin CCG will commission </w:t>
                            </w:r>
                            <w:r w:rsidR="00D76B78">
                              <w:rPr>
                                <w:rFonts w:cs="Arial"/>
                              </w:rPr>
                              <w:t>f</w:t>
                            </w:r>
                            <w:r w:rsidRPr="004A7CA4">
                              <w:rPr>
                                <w:rFonts w:cs="Arial"/>
                              </w:rPr>
                              <w:t xml:space="preserve">lash </w:t>
                            </w:r>
                            <w:r w:rsidR="00D76B78">
                              <w:rPr>
                                <w:rFonts w:cs="Arial"/>
                              </w:rPr>
                              <w:t>g</w:t>
                            </w:r>
                            <w:r w:rsidRPr="004A7CA4">
                              <w:rPr>
                                <w:rFonts w:cs="Arial"/>
                              </w:rPr>
                              <w:t xml:space="preserve">lucose </w:t>
                            </w:r>
                            <w:r w:rsidR="00D76B78">
                              <w:rPr>
                                <w:rFonts w:cs="Arial"/>
                              </w:rPr>
                              <w:t>m</w:t>
                            </w:r>
                            <w:r w:rsidRPr="004A7CA4">
                              <w:rPr>
                                <w:rFonts w:cs="Arial"/>
                              </w:rPr>
                              <w:t>onitoring for patients who meet the nationally defined criteria outlined below.</w:t>
                            </w:r>
                          </w:p>
                          <w:p w:rsidR="00BA1DC7" w:rsidRDefault="00BA1DC7" w:rsidP="00B81B32">
                            <w:pPr>
                              <w:pStyle w:val="Default"/>
                              <w:jc w:val="both"/>
                              <w:rPr>
                                <w:rFonts w:ascii="Arial" w:hAnsi="Arial" w:cs="Arial"/>
                                <w:sz w:val="22"/>
                                <w:szCs w:val="22"/>
                              </w:rPr>
                            </w:pPr>
                          </w:p>
                          <w:p w:rsidR="00B81B32" w:rsidRPr="005F2C88" w:rsidRDefault="00D76B78" w:rsidP="00B81B32">
                            <w:pPr>
                              <w:pStyle w:val="Default"/>
                              <w:jc w:val="both"/>
                              <w:rPr>
                                <w:rFonts w:ascii="Arial" w:hAnsi="Arial" w:cs="Arial"/>
                                <w:color w:val="auto"/>
                                <w:sz w:val="22"/>
                                <w:szCs w:val="22"/>
                              </w:rPr>
                            </w:pPr>
                            <w:r>
                              <w:rPr>
                                <w:rFonts w:ascii="Arial" w:hAnsi="Arial" w:cs="Arial"/>
                                <w:color w:val="auto"/>
                                <w:sz w:val="22"/>
                                <w:szCs w:val="22"/>
                              </w:rPr>
                              <w:t>Requests to initiate flash glucose m</w:t>
                            </w:r>
                            <w:r w:rsidR="005F2C88" w:rsidRPr="005F2C88">
                              <w:rPr>
                                <w:rFonts w:ascii="Arial" w:hAnsi="Arial" w:cs="Arial"/>
                                <w:color w:val="auto"/>
                                <w:sz w:val="22"/>
                                <w:szCs w:val="22"/>
                              </w:rPr>
                              <w:t xml:space="preserve">onitoring should be submitted via Blueteq. If the provider does not have access to Blueteq this Flash Glucose Monitoring </w:t>
                            </w:r>
                            <w:r w:rsidR="00EB3A8E">
                              <w:rPr>
                                <w:rFonts w:ascii="Arial" w:hAnsi="Arial" w:cs="Arial"/>
                                <w:color w:val="auto"/>
                                <w:sz w:val="22"/>
                                <w:szCs w:val="22"/>
                              </w:rPr>
                              <w:t>Prior Approval Initiation Form</w:t>
                            </w:r>
                            <w:r w:rsidR="005F2C88" w:rsidRPr="005F2C88">
                              <w:rPr>
                                <w:rFonts w:ascii="Arial" w:hAnsi="Arial" w:cs="Arial"/>
                                <w:color w:val="auto"/>
                                <w:sz w:val="22"/>
                                <w:szCs w:val="22"/>
                              </w:rPr>
                              <w:t xml:space="preserve"> should be completed and forwarded to the relevant CCG.</w:t>
                            </w:r>
                          </w:p>
                          <w:p w:rsidR="005F2C88" w:rsidRPr="004A7CA4" w:rsidRDefault="005F2C88" w:rsidP="00B81B32">
                            <w:pPr>
                              <w:pStyle w:val="Default"/>
                              <w:jc w:val="both"/>
                              <w:rPr>
                                <w:rFonts w:ascii="Arial" w:hAnsi="Arial" w:cs="Arial"/>
                                <w:sz w:val="22"/>
                                <w:szCs w:val="22"/>
                              </w:rPr>
                            </w:pPr>
                          </w:p>
                          <w:p w:rsidR="00B81B32" w:rsidRPr="004A7CA4" w:rsidRDefault="00B81B32" w:rsidP="00B81B32">
                            <w:pPr>
                              <w:pStyle w:val="Default"/>
                              <w:jc w:val="both"/>
                              <w:rPr>
                                <w:rFonts w:ascii="Arial" w:hAnsi="Arial" w:cs="Arial"/>
                                <w:sz w:val="22"/>
                                <w:szCs w:val="22"/>
                              </w:rPr>
                            </w:pPr>
                            <w:r w:rsidRPr="004A7CA4">
                              <w:rPr>
                                <w:rFonts w:ascii="Arial" w:hAnsi="Arial" w:cs="Arial"/>
                                <w:sz w:val="22"/>
                                <w:szCs w:val="22"/>
                              </w:rPr>
                              <w:t>The use of flash glucose monitoring systems is not routinely commissioned outside these criteria and funding requests will only be considered through the Individual Funding Request process if there are clear grounds for clinical exceptionality.</w:t>
                            </w:r>
                          </w:p>
                          <w:p w:rsidR="00FD61A4" w:rsidRDefault="00FD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pt;margin-top:4.3pt;width:504.6pt;height:1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qvKAIAAE4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a/ya0oM&#10;01ikR9EH8hZ6Mon6dNYX6PZg0TH0eI11Trl6ew/8mycGNi0zO3HrHHStYDXyG8eX2cXTAcdHkKr7&#10;CDWGYfsACahvnI7ioRwE0bFOx3NtIhWOl/NpvphO0MTRNl5eLRbzeYrBiufn1vnwXoAmcVNSh8VP&#10;8Oxw70Okw4pnlxjNg5L1ViqVDm5XbZQjB4aNsk3fCf0nN2VIV9LlbDIbFPgrRJ6+P0FoGbDjldQl&#10;XZydWBF1e2fq1I+BSTXskbIyJyGjdoOKoa/6VLOkchS5gvqIyjoYGhwHEjctuB+UdNjcJfXf98wJ&#10;StQHg9VZjqfTOA3pMJ1dR13dpaW6tDDDEaqkgZJhuwlpgqJuBm6xio1M+r4wOVHGpk2ynwYsTsXl&#10;OXm9/AbWTwAAAP//AwBQSwMEFAAGAAgAAAAhAF/KwADeAAAACAEAAA8AAABkcnMvZG93bnJldi54&#10;bWxMj8FOwzAQRO9I/IO1SFxQ66RBoQ1xKoQEglspFVzdeJtExOtgu2n4e7YnOK1GM3o7U64n24sR&#10;fegcKUjnCQik2pmOGgW796fZEkSImozuHaGCHwywri4vSl0Yd6I3HLexEQyhUGgFbYxDIWWoW7Q6&#10;zN2AxN7BeasjS99I4/WJ4baXiyTJpdUd8YdWD/jYYv21PVoFy9uX8TO8ZpuPOj/0q3hzNz5/e6Wu&#10;r6aHexARp/gXhnN9rg4Vd9q7I5kgegWLnIOM4nN2kzTlJXsFWZqtQFal/D+g+gUAAP//AwBQSwEC&#10;LQAUAAYACAAAACEAtoM4kv4AAADhAQAAEwAAAAAAAAAAAAAAAAAAAAAAW0NvbnRlbnRfVHlwZXNd&#10;LnhtbFBLAQItABQABgAIAAAAIQA4/SH/1gAAAJQBAAALAAAAAAAAAAAAAAAAAC8BAABfcmVscy8u&#10;cmVsc1BLAQItABQABgAIAAAAIQDdkQqvKAIAAE4EAAAOAAAAAAAAAAAAAAAAAC4CAABkcnMvZTJv&#10;RG9jLnhtbFBLAQItABQABgAIAAAAIQBfysAA3gAAAAgBAAAPAAAAAAAAAAAAAAAAAIIEAABkcnMv&#10;ZG93bnJldi54bWxQSwUGAAAAAAQABADzAAAAjQUAAAAA&#10;">
                <v:textbox>
                  <w:txbxContent>
                    <w:p w:rsidR="00B81B32" w:rsidRPr="004A7CA4" w:rsidRDefault="00B81B32" w:rsidP="00B81B32">
                      <w:pPr>
                        <w:rPr>
                          <w:rFonts w:cs="Arial"/>
                        </w:rPr>
                      </w:pPr>
                      <w:r w:rsidRPr="000C6A8A">
                        <w:rPr>
                          <w:rFonts w:cs="Arial"/>
                          <w:b/>
                          <w:sz w:val="24"/>
                        </w:rPr>
                        <w:t xml:space="preserve">Commissioning </w:t>
                      </w:r>
                      <w:r w:rsidR="003E0EA9">
                        <w:rPr>
                          <w:rFonts w:cs="Arial"/>
                          <w:b/>
                          <w:sz w:val="24"/>
                        </w:rPr>
                        <w:t>Statement</w:t>
                      </w:r>
                      <w:r>
                        <w:rPr>
                          <w:rFonts w:cs="Arial"/>
                          <w:b/>
                        </w:rPr>
                        <w:br/>
                      </w:r>
                      <w:r w:rsidRPr="004A7CA4">
                        <w:rPr>
                          <w:rFonts w:cs="Arial"/>
                        </w:rPr>
                        <w:t>From 1</w:t>
                      </w:r>
                      <w:r w:rsidRPr="004A7CA4">
                        <w:rPr>
                          <w:rFonts w:cs="Arial"/>
                          <w:vertAlign w:val="superscript"/>
                        </w:rPr>
                        <w:t>st</w:t>
                      </w:r>
                      <w:r w:rsidRPr="004A7CA4">
                        <w:rPr>
                          <w:rFonts w:cs="Arial"/>
                        </w:rPr>
                        <w:t xml:space="preserve"> April 2019</w:t>
                      </w:r>
                      <w:r>
                        <w:rPr>
                          <w:rFonts w:cs="Arial"/>
                        </w:rPr>
                        <w:t>,</w:t>
                      </w:r>
                      <w:r w:rsidRPr="004A7CA4">
                        <w:rPr>
                          <w:rFonts w:cs="Arial"/>
                        </w:rPr>
                        <w:t xml:space="preserve"> </w:t>
                      </w:r>
                      <w:r w:rsidR="00726574" w:rsidRPr="004A7CA4">
                        <w:rPr>
                          <w:rFonts w:cs="Arial"/>
                        </w:rPr>
                        <w:t>Shropshire</w:t>
                      </w:r>
                      <w:r w:rsidR="00726574">
                        <w:rPr>
                          <w:rFonts w:cs="Arial"/>
                        </w:rPr>
                        <w:t>,</w:t>
                      </w:r>
                      <w:r w:rsidR="00726574" w:rsidRPr="004A7CA4">
                        <w:rPr>
                          <w:rFonts w:cs="Arial"/>
                        </w:rPr>
                        <w:t xml:space="preserve"> </w:t>
                      </w:r>
                      <w:r w:rsidRPr="004A7CA4">
                        <w:rPr>
                          <w:rFonts w:cs="Arial"/>
                        </w:rPr>
                        <w:t xml:space="preserve">Telford and Wrekin CCG will commission </w:t>
                      </w:r>
                      <w:r w:rsidR="00D76B78">
                        <w:rPr>
                          <w:rFonts w:cs="Arial"/>
                        </w:rPr>
                        <w:t>f</w:t>
                      </w:r>
                      <w:r w:rsidRPr="004A7CA4">
                        <w:rPr>
                          <w:rFonts w:cs="Arial"/>
                        </w:rPr>
                        <w:t xml:space="preserve">lash </w:t>
                      </w:r>
                      <w:r w:rsidR="00D76B78">
                        <w:rPr>
                          <w:rFonts w:cs="Arial"/>
                        </w:rPr>
                        <w:t>g</w:t>
                      </w:r>
                      <w:r w:rsidRPr="004A7CA4">
                        <w:rPr>
                          <w:rFonts w:cs="Arial"/>
                        </w:rPr>
                        <w:t xml:space="preserve">lucose </w:t>
                      </w:r>
                      <w:r w:rsidR="00D76B78">
                        <w:rPr>
                          <w:rFonts w:cs="Arial"/>
                        </w:rPr>
                        <w:t>m</w:t>
                      </w:r>
                      <w:r w:rsidRPr="004A7CA4">
                        <w:rPr>
                          <w:rFonts w:cs="Arial"/>
                        </w:rPr>
                        <w:t>onitoring for patients who meet the nationally defined criteria outlined below.</w:t>
                      </w:r>
                    </w:p>
                    <w:p w:rsidR="00BA1DC7" w:rsidRDefault="00BA1DC7" w:rsidP="00B81B32">
                      <w:pPr>
                        <w:pStyle w:val="Default"/>
                        <w:jc w:val="both"/>
                        <w:rPr>
                          <w:rFonts w:ascii="Arial" w:hAnsi="Arial" w:cs="Arial"/>
                          <w:sz w:val="22"/>
                          <w:szCs w:val="22"/>
                        </w:rPr>
                      </w:pPr>
                    </w:p>
                    <w:p w:rsidR="00B81B32" w:rsidRPr="005F2C88" w:rsidRDefault="00D76B78" w:rsidP="00B81B32">
                      <w:pPr>
                        <w:pStyle w:val="Default"/>
                        <w:jc w:val="both"/>
                        <w:rPr>
                          <w:rFonts w:ascii="Arial" w:hAnsi="Arial" w:cs="Arial"/>
                          <w:color w:val="auto"/>
                          <w:sz w:val="22"/>
                          <w:szCs w:val="22"/>
                        </w:rPr>
                      </w:pPr>
                      <w:r>
                        <w:rPr>
                          <w:rFonts w:ascii="Arial" w:hAnsi="Arial" w:cs="Arial"/>
                          <w:color w:val="auto"/>
                          <w:sz w:val="22"/>
                          <w:szCs w:val="22"/>
                        </w:rPr>
                        <w:t>Requests to initiate flash glucose m</w:t>
                      </w:r>
                      <w:r w:rsidR="005F2C88" w:rsidRPr="005F2C88">
                        <w:rPr>
                          <w:rFonts w:ascii="Arial" w:hAnsi="Arial" w:cs="Arial"/>
                          <w:color w:val="auto"/>
                          <w:sz w:val="22"/>
                          <w:szCs w:val="22"/>
                        </w:rPr>
                        <w:t xml:space="preserve">onitoring should be submitted via Blueteq. If the provider does not have access to Blueteq this Flash Glucose Monitoring </w:t>
                      </w:r>
                      <w:r w:rsidR="00EB3A8E">
                        <w:rPr>
                          <w:rFonts w:ascii="Arial" w:hAnsi="Arial" w:cs="Arial"/>
                          <w:color w:val="auto"/>
                          <w:sz w:val="22"/>
                          <w:szCs w:val="22"/>
                        </w:rPr>
                        <w:t>Prior Approval Initiation Form</w:t>
                      </w:r>
                      <w:r w:rsidR="005F2C88" w:rsidRPr="005F2C88">
                        <w:rPr>
                          <w:rFonts w:ascii="Arial" w:hAnsi="Arial" w:cs="Arial"/>
                          <w:color w:val="auto"/>
                          <w:sz w:val="22"/>
                          <w:szCs w:val="22"/>
                        </w:rPr>
                        <w:t xml:space="preserve"> should be completed and forwarded to the relevant CCG.</w:t>
                      </w:r>
                    </w:p>
                    <w:p w:rsidR="005F2C88" w:rsidRPr="004A7CA4" w:rsidRDefault="005F2C88" w:rsidP="00B81B32">
                      <w:pPr>
                        <w:pStyle w:val="Default"/>
                        <w:jc w:val="both"/>
                        <w:rPr>
                          <w:rFonts w:ascii="Arial" w:hAnsi="Arial" w:cs="Arial"/>
                          <w:sz w:val="22"/>
                          <w:szCs w:val="22"/>
                        </w:rPr>
                      </w:pPr>
                    </w:p>
                    <w:p w:rsidR="00B81B32" w:rsidRPr="004A7CA4" w:rsidRDefault="00B81B32" w:rsidP="00B81B32">
                      <w:pPr>
                        <w:pStyle w:val="Default"/>
                        <w:jc w:val="both"/>
                        <w:rPr>
                          <w:rFonts w:ascii="Arial" w:hAnsi="Arial" w:cs="Arial"/>
                          <w:sz w:val="22"/>
                          <w:szCs w:val="22"/>
                        </w:rPr>
                      </w:pPr>
                      <w:r w:rsidRPr="004A7CA4">
                        <w:rPr>
                          <w:rFonts w:ascii="Arial" w:hAnsi="Arial" w:cs="Arial"/>
                          <w:sz w:val="22"/>
                          <w:szCs w:val="22"/>
                        </w:rPr>
                        <w:t>The use of flash glucose monitoring systems is not routinely commissioned outside these criteria and funding requests will only be considered through the Individual Funding Request process if there are clear grounds for clinical exceptionality.</w:t>
                      </w:r>
                    </w:p>
                    <w:p w:rsidR="00FD61A4" w:rsidRDefault="00FD61A4"/>
                  </w:txbxContent>
                </v:textbox>
              </v:shape>
            </w:pict>
          </mc:Fallback>
        </mc:AlternateContent>
      </w:r>
      <w:r w:rsidR="005967EB" w:rsidRPr="005967EB">
        <w:rPr>
          <w:rFonts w:cs="Arial"/>
          <w:snapToGrid w:val="0"/>
          <w:color w:val="000000"/>
          <w:szCs w:val="22"/>
        </w:rPr>
        <w:t xml:space="preserve"> </w:t>
      </w:r>
    </w:p>
    <w:p w:rsidR="004914A8" w:rsidRDefault="004914A8" w:rsidP="00FE3655">
      <w:pPr>
        <w:pStyle w:val="Heading7"/>
        <w:jc w:val="center"/>
        <w:rPr>
          <w:rFonts w:ascii="Arial" w:hAnsi="Arial" w:cs="Arial"/>
          <w:sz w:val="22"/>
          <w:szCs w:val="22"/>
        </w:rPr>
      </w:pPr>
    </w:p>
    <w:p w:rsidR="00DE4713" w:rsidRDefault="00DE4713" w:rsidP="005A1BDB">
      <w:pPr>
        <w:pStyle w:val="Heading7"/>
        <w:spacing w:before="0" w:after="0"/>
        <w:jc w:val="center"/>
        <w:rPr>
          <w:rFonts w:ascii="Arial" w:hAnsi="Arial" w:cs="Arial"/>
          <w:sz w:val="22"/>
          <w:szCs w:val="22"/>
        </w:rPr>
      </w:pPr>
    </w:p>
    <w:p w:rsidR="00E03115" w:rsidRDefault="00E03115"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CF2EB1" w:rsidRDefault="00CF2EB1" w:rsidP="005A1BDB">
      <w:pPr>
        <w:pStyle w:val="Heading7"/>
        <w:spacing w:before="0" w:after="0"/>
        <w:jc w:val="center"/>
        <w:rPr>
          <w:rFonts w:ascii="Arial" w:hAnsi="Arial" w:cs="Arial"/>
          <w:sz w:val="22"/>
          <w:szCs w:val="22"/>
        </w:rPr>
      </w:pPr>
    </w:p>
    <w:p w:rsidR="00AA4CB8" w:rsidRDefault="00AA4CB8" w:rsidP="005A1BDB">
      <w:pPr>
        <w:pStyle w:val="Heading7"/>
        <w:spacing w:before="0" w:after="0"/>
        <w:jc w:val="center"/>
        <w:rPr>
          <w:rFonts w:ascii="Arial" w:hAnsi="Arial" w:cs="Arial"/>
          <w:sz w:val="22"/>
          <w:szCs w:val="22"/>
        </w:rPr>
      </w:pPr>
    </w:p>
    <w:p w:rsidR="00AA4CB8" w:rsidRDefault="00AA4CB8" w:rsidP="005A1BDB">
      <w:pPr>
        <w:pStyle w:val="Heading7"/>
        <w:spacing w:before="0" w:after="0"/>
        <w:jc w:val="center"/>
        <w:rPr>
          <w:rFonts w:ascii="Arial" w:hAnsi="Arial" w:cs="Arial"/>
          <w:sz w:val="22"/>
          <w:szCs w:val="22"/>
        </w:rPr>
      </w:pPr>
    </w:p>
    <w:p w:rsidR="00B81B32" w:rsidRDefault="00B81B32" w:rsidP="005A1BDB">
      <w:pPr>
        <w:pStyle w:val="Heading7"/>
        <w:spacing w:before="0" w:after="0"/>
        <w:jc w:val="center"/>
        <w:rPr>
          <w:rFonts w:ascii="Arial" w:hAnsi="Arial" w:cs="Arial"/>
          <w:sz w:val="22"/>
          <w:szCs w:val="22"/>
        </w:rPr>
      </w:pPr>
    </w:p>
    <w:p w:rsidR="005967EB" w:rsidRDefault="004A1FE7" w:rsidP="005A1BDB">
      <w:pPr>
        <w:pStyle w:val="Heading7"/>
        <w:spacing w:before="0" w:after="0"/>
        <w:jc w:val="center"/>
        <w:rPr>
          <w:rFonts w:ascii="Arial" w:hAnsi="Arial" w:cs="Arial"/>
          <w:sz w:val="22"/>
          <w:szCs w:val="22"/>
        </w:rPr>
      </w:pPr>
      <w:r>
        <w:rPr>
          <w:rFonts w:ascii="Arial" w:hAnsi="Arial" w:cs="Arial"/>
          <w:sz w:val="22"/>
          <w:szCs w:val="22"/>
        </w:rPr>
        <w:t xml:space="preserve">Full details of </w:t>
      </w:r>
      <w:r w:rsidR="00B2044D">
        <w:rPr>
          <w:rFonts w:ascii="Arial" w:hAnsi="Arial" w:cs="Arial"/>
          <w:sz w:val="22"/>
          <w:szCs w:val="22"/>
        </w:rPr>
        <w:t xml:space="preserve">this </w:t>
      </w:r>
      <w:r w:rsidR="005967EB" w:rsidRPr="005967EB">
        <w:rPr>
          <w:rFonts w:ascii="Arial" w:hAnsi="Arial" w:cs="Arial"/>
          <w:sz w:val="22"/>
          <w:szCs w:val="22"/>
        </w:rPr>
        <w:t xml:space="preserve">guidance is available from </w:t>
      </w:r>
      <w:hyperlink r:id="rId9" w:history="1">
        <w:r w:rsidR="00B2044D" w:rsidRPr="00B2044D">
          <w:rPr>
            <w:rStyle w:val="Hyperlink"/>
            <w:rFonts w:ascii="Arial" w:hAnsi="Arial" w:cs="Arial"/>
            <w:sz w:val="22"/>
            <w:szCs w:val="22"/>
          </w:rPr>
          <w:t>NHSE</w:t>
        </w:r>
      </w:hyperlink>
    </w:p>
    <w:p w:rsidR="00FE3655" w:rsidRPr="004D6712" w:rsidRDefault="00FE3655" w:rsidP="005F2C88">
      <w:pPr>
        <w:jc w:val="both"/>
        <w:rPr>
          <w:sz w:val="16"/>
          <w:szCs w:val="16"/>
        </w:rPr>
      </w:pPr>
    </w:p>
    <w:p w:rsidR="005967EB" w:rsidRPr="005F2C88" w:rsidRDefault="005967EB" w:rsidP="005F2C88">
      <w:pPr>
        <w:rPr>
          <w:b/>
          <w:snapToGrid w:val="0"/>
        </w:rPr>
      </w:pPr>
      <w:r w:rsidRPr="005F2C88">
        <w:rPr>
          <w:b/>
          <w:snapToGrid w:val="0"/>
        </w:rPr>
        <w:t xml:space="preserve">To be completed by a Consultant </w:t>
      </w:r>
      <w:r w:rsidR="00B2044D" w:rsidRPr="005F2C88">
        <w:rPr>
          <w:b/>
          <w:snapToGrid w:val="0"/>
        </w:rPr>
        <w:t xml:space="preserve">Endocrinologist, </w:t>
      </w:r>
      <w:r w:rsidRPr="005F2C88">
        <w:rPr>
          <w:b/>
          <w:snapToGrid w:val="0"/>
        </w:rPr>
        <w:t>Specialist Registrar</w:t>
      </w:r>
      <w:r w:rsidR="00B2044D" w:rsidRPr="005F2C88">
        <w:rPr>
          <w:b/>
          <w:snapToGrid w:val="0"/>
        </w:rPr>
        <w:t xml:space="preserve"> in endocrinology</w:t>
      </w:r>
      <w:r w:rsidR="005F2C88" w:rsidRPr="005F2C88">
        <w:rPr>
          <w:b/>
          <w:snapToGrid w:val="0"/>
        </w:rPr>
        <w:t xml:space="preserve"> or </w:t>
      </w:r>
      <w:r w:rsidR="00EB3A8E">
        <w:rPr>
          <w:b/>
          <w:snapToGrid w:val="0"/>
        </w:rPr>
        <w:t>Diabetes Specialist Nurse (DSN</w:t>
      </w:r>
      <w:r w:rsidR="00B2044D" w:rsidRPr="005F2C88">
        <w:rPr>
          <w:b/>
          <w:snapToGrid w:val="0"/>
        </w:rPr>
        <w:t>)</w:t>
      </w:r>
      <w:r w:rsidR="00726574" w:rsidRPr="005F2C88">
        <w:rPr>
          <w:b/>
          <w:snapToGrid w:val="0"/>
        </w:rPr>
        <w:t>:</w:t>
      </w:r>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r w:rsidRPr="005967EB">
        <w:rPr>
          <w:rFonts w:cs="Arial"/>
          <w:b/>
          <w:bCs/>
          <w:iCs/>
          <w:snapToGrid w:val="0"/>
          <w:color w:val="000000"/>
          <w:szCs w:val="22"/>
        </w:rPr>
        <w:t xml:space="preserve">Patient’s </w:t>
      </w:r>
      <w:r w:rsidR="003E0EA9">
        <w:rPr>
          <w:rFonts w:cs="Arial"/>
          <w:b/>
          <w:bCs/>
          <w:iCs/>
          <w:snapToGrid w:val="0"/>
          <w:color w:val="000000"/>
          <w:szCs w:val="22"/>
        </w:rPr>
        <w:t xml:space="preserve">name: </w:t>
      </w:r>
      <w:sdt>
        <w:sdtPr>
          <w:rPr>
            <w:rFonts w:cs="Arial"/>
            <w:b/>
            <w:bCs/>
            <w:iCs/>
            <w:snapToGrid w:val="0"/>
            <w:color w:val="000000"/>
            <w:szCs w:val="22"/>
          </w:rPr>
          <w:id w:val="-1273086440"/>
          <w:placeholder>
            <w:docPart w:val="DefaultPlaceholder_1082065158"/>
          </w:placeholder>
          <w:text/>
        </w:sdtPr>
        <w:sdtEndPr/>
        <w:sdtContent>
          <w:r w:rsidRPr="005967EB">
            <w:rPr>
              <w:rFonts w:cs="Arial"/>
              <w:b/>
              <w:bCs/>
              <w:iCs/>
              <w:snapToGrid w:val="0"/>
              <w:color w:val="000000"/>
              <w:szCs w:val="22"/>
            </w:rPr>
            <w:t>__________________________________</w:t>
          </w:r>
        </w:sdtContent>
      </w:sdt>
      <w:r w:rsidR="003E0EA9">
        <w:rPr>
          <w:rFonts w:cs="Arial"/>
          <w:b/>
          <w:bCs/>
          <w:iCs/>
          <w:snapToGrid w:val="0"/>
          <w:color w:val="000000"/>
          <w:szCs w:val="22"/>
        </w:rPr>
        <w:t xml:space="preserve">      </w:t>
      </w:r>
      <w:r w:rsidRPr="005967EB">
        <w:rPr>
          <w:rFonts w:cs="Arial"/>
          <w:b/>
          <w:bCs/>
          <w:iCs/>
          <w:snapToGrid w:val="0"/>
          <w:color w:val="000000"/>
          <w:szCs w:val="22"/>
        </w:rPr>
        <w:t>Date of Birth:</w:t>
      </w:r>
      <w:r w:rsidR="003E0EA9">
        <w:rPr>
          <w:rFonts w:cs="Arial"/>
          <w:b/>
          <w:bCs/>
          <w:iCs/>
          <w:snapToGrid w:val="0"/>
          <w:color w:val="000000"/>
          <w:szCs w:val="22"/>
        </w:rPr>
        <w:t xml:space="preserve"> </w:t>
      </w:r>
      <w:r w:rsidRPr="005967EB">
        <w:rPr>
          <w:rFonts w:cs="Arial"/>
          <w:b/>
          <w:bCs/>
          <w:iCs/>
          <w:snapToGrid w:val="0"/>
          <w:color w:val="000000"/>
          <w:szCs w:val="22"/>
        </w:rPr>
        <w:t xml:space="preserve"> </w:t>
      </w:r>
      <w:sdt>
        <w:sdtPr>
          <w:rPr>
            <w:rFonts w:cs="Arial"/>
            <w:b/>
            <w:bCs/>
            <w:iCs/>
            <w:snapToGrid w:val="0"/>
            <w:color w:val="000000"/>
            <w:szCs w:val="22"/>
          </w:rPr>
          <w:id w:val="-529727642"/>
          <w:placeholder>
            <w:docPart w:val="DefaultPlaceholder_1082065158"/>
          </w:placeholder>
          <w:text/>
        </w:sdtPr>
        <w:sdtEndPr/>
        <w:sdtContent>
          <w:r w:rsidRPr="005967EB">
            <w:rPr>
              <w:rFonts w:cs="Arial"/>
              <w:b/>
              <w:bCs/>
              <w:iCs/>
              <w:snapToGrid w:val="0"/>
              <w:color w:val="000000"/>
              <w:szCs w:val="22"/>
            </w:rPr>
            <w:t>______________</w:t>
          </w:r>
        </w:sdtContent>
      </w:sdt>
    </w:p>
    <w:p w:rsidR="005967EB" w:rsidRPr="005967EB" w:rsidRDefault="005967EB" w:rsidP="005967EB">
      <w:pPr>
        <w:tabs>
          <w:tab w:val="left" w:pos="720"/>
          <w:tab w:val="left" w:pos="1080"/>
        </w:tabs>
        <w:ind w:left="1080" w:right="360" w:hanging="938"/>
        <w:jc w:val="both"/>
        <w:rPr>
          <w:rFonts w:cs="Arial"/>
          <w:b/>
          <w:bCs/>
          <w:iCs/>
          <w:snapToGrid w:val="0"/>
          <w:color w:val="000000"/>
          <w:szCs w:val="22"/>
        </w:rPr>
      </w:pPr>
    </w:p>
    <w:p w:rsidR="005967EB" w:rsidRDefault="005967EB" w:rsidP="005967EB">
      <w:pPr>
        <w:tabs>
          <w:tab w:val="left" w:pos="720"/>
          <w:tab w:val="left" w:pos="1080"/>
        </w:tabs>
        <w:ind w:left="1080" w:right="360" w:hanging="938"/>
        <w:jc w:val="both"/>
        <w:rPr>
          <w:rFonts w:cs="Arial"/>
          <w:b/>
          <w:bCs/>
          <w:iCs/>
          <w:snapToGrid w:val="0"/>
          <w:color w:val="000000"/>
          <w:szCs w:val="22"/>
        </w:rPr>
      </w:pPr>
      <w:r w:rsidRPr="005967EB">
        <w:rPr>
          <w:rFonts w:cs="Arial"/>
          <w:b/>
          <w:bCs/>
          <w:iCs/>
          <w:snapToGrid w:val="0"/>
          <w:color w:val="000000"/>
          <w:szCs w:val="22"/>
        </w:rPr>
        <w:t>NHS number (must be provided):</w:t>
      </w:r>
      <w:r w:rsidR="003E0EA9">
        <w:rPr>
          <w:rFonts w:cs="Arial"/>
          <w:b/>
          <w:bCs/>
          <w:iCs/>
          <w:snapToGrid w:val="0"/>
          <w:color w:val="000000"/>
          <w:szCs w:val="22"/>
        </w:rPr>
        <w:t xml:space="preserve"> </w:t>
      </w:r>
      <w:sdt>
        <w:sdtPr>
          <w:rPr>
            <w:rFonts w:cs="Arial"/>
            <w:b/>
            <w:bCs/>
            <w:iCs/>
            <w:snapToGrid w:val="0"/>
            <w:color w:val="000000"/>
            <w:szCs w:val="22"/>
          </w:rPr>
          <w:id w:val="-407542393"/>
          <w:placeholder>
            <w:docPart w:val="DefaultPlaceholder_1082065158"/>
          </w:placeholder>
          <w:text/>
        </w:sdtPr>
        <w:sdtEndPr/>
        <w:sdtContent>
          <w:r w:rsidRPr="005967EB">
            <w:rPr>
              <w:rFonts w:cs="Arial"/>
              <w:b/>
              <w:bCs/>
              <w:iCs/>
              <w:snapToGrid w:val="0"/>
              <w:color w:val="000000"/>
              <w:szCs w:val="22"/>
            </w:rPr>
            <w:t>_______________________________________________</w:t>
          </w:r>
        </w:sdtContent>
      </w:sdt>
    </w:p>
    <w:p w:rsidR="005F2C88" w:rsidRPr="005967EB" w:rsidRDefault="005F2C88" w:rsidP="005967EB">
      <w:pPr>
        <w:tabs>
          <w:tab w:val="left" w:pos="720"/>
          <w:tab w:val="left" w:pos="1080"/>
        </w:tabs>
        <w:ind w:left="1080" w:right="360" w:hanging="938"/>
        <w:jc w:val="both"/>
        <w:rPr>
          <w:rFonts w:cs="Arial"/>
          <w:b/>
          <w:bCs/>
          <w:iCs/>
          <w:snapToGrid w:val="0"/>
          <w:color w:val="000000"/>
          <w:szCs w:val="22"/>
        </w:rPr>
      </w:pPr>
    </w:p>
    <w:p w:rsidR="005967EB" w:rsidRDefault="005967EB" w:rsidP="005967EB">
      <w:pPr>
        <w:tabs>
          <w:tab w:val="left" w:pos="720"/>
          <w:tab w:val="left" w:pos="1080"/>
        </w:tabs>
        <w:ind w:left="1080" w:right="360" w:hanging="938"/>
        <w:jc w:val="both"/>
        <w:rPr>
          <w:rFonts w:cs="Arial"/>
          <w:b/>
          <w:bCs/>
          <w:iCs/>
          <w:snapToGrid w:val="0"/>
          <w:color w:val="000000"/>
          <w:szCs w:val="22"/>
        </w:rPr>
      </w:pPr>
    </w:p>
    <w:tbl>
      <w:tblPr>
        <w:tblStyle w:val="TableGrid"/>
        <w:tblW w:w="0" w:type="auto"/>
        <w:tblLook w:val="04A0" w:firstRow="1" w:lastRow="0" w:firstColumn="1" w:lastColumn="0" w:noHBand="0" w:noVBand="1"/>
      </w:tblPr>
      <w:tblGrid>
        <w:gridCol w:w="4961"/>
        <w:gridCol w:w="5212"/>
      </w:tblGrid>
      <w:tr w:rsidR="005F2C88" w:rsidTr="005F2C88">
        <w:tc>
          <w:tcPr>
            <w:tcW w:w="4961" w:type="dxa"/>
          </w:tcPr>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Secondary Care / Community Trust</w:t>
            </w:r>
          </w:p>
        </w:tc>
        <w:tc>
          <w:tcPr>
            <w:tcW w:w="5212" w:type="dxa"/>
          </w:tcPr>
          <w:p w:rsidR="005F2C88" w:rsidRDefault="00EB3A8E"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GP D</w:t>
            </w:r>
            <w:r w:rsidR="003E0EA9">
              <w:rPr>
                <w:rFonts w:cs="Arial"/>
                <w:b/>
                <w:bCs/>
                <w:iCs/>
                <w:snapToGrid w:val="0"/>
                <w:color w:val="000000"/>
                <w:szCs w:val="22"/>
              </w:rPr>
              <w:t>etails</w:t>
            </w:r>
          </w:p>
        </w:tc>
      </w:tr>
      <w:tr w:rsidR="005F2C88" w:rsidTr="005F2C88">
        <w:tc>
          <w:tcPr>
            <w:tcW w:w="4961" w:type="dxa"/>
          </w:tcPr>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left="1080" w:right="360" w:hanging="938"/>
              <w:rPr>
                <w:rFonts w:cs="Arial"/>
                <w:b/>
                <w:bCs/>
                <w:iCs/>
                <w:snapToGrid w:val="0"/>
                <w:color w:val="000000"/>
                <w:szCs w:val="22"/>
              </w:rPr>
            </w:pPr>
            <w:r w:rsidRPr="005967EB">
              <w:rPr>
                <w:rFonts w:cs="Arial"/>
                <w:b/>
                <w:bCs/>
                <w:iCs/>
                <w:snapToGrid w:val="0"/>
                <w:color w:val="000000"/>
                <w:szCs w:val="22"/>
              </w:rPr>
              <w:t>NHS Trust:</w:t>
            </w:r>
            <w:r w:rsidR="002C3507">
              <w:rPr>
                <w:rFonts w:cs="Arial"/>
                <w:b/>
                <w:bCs/>
                <w:iCs/>
                <w:snapToGrid w:val="0"/>
                <w:color w:val="000000"/>
                <w:szCs w:val="22"/>
              </w:rPr>
              <w:t xml:space="preserve"> </w:t>
            </w:r>
            <w:sdt>
              <w:sdtPr>
                <w:rPr>
                  <w:rFonts w:cs="Arial"/>
                  <w:b/>
                  <w:bCs/>
                  <w:iCs/>
                  <w:snapToGrid w:val="0"/>
                  <w:color w:val="000000"/>
                  <w:szCs w:val="22"/>
                  <w:highlight w:val="lightGray"/>
                </w:rPr>
                <w:id w:val="8342383"/>
                <w:placeholder>
                  <w:docPart w:val="F27D58641ED24019BF9A610C4C7809BD"/>
                </w:placeholder>
                <w:text/>
              </w:sdtPr>
              <w:sdtEndPr/>
              <w:sdtContent>
                <w:r w:rsidR="00C64911">
                  <w:rPr>
                    <w:rFonts w:cs="Arial"/>
                    <w:b/>
                    <w:bCs/>
                    <w:iCs/>
                    <w:snapToGrid w:val="0"/>
                    <w:color w:val="000000"/>
                    <w:szCs w:val="22"/>
                    <w:highlight w:val="lightGray"/>
                  </w:rPr>
                  <w:t xml:space="preserve">                                       </w:t>
                </w:r>
                <w:r w:rsidR="002C3507">
                  <w:rPr>
                    <w:rFonts w:cs="Arial"/>
                    <w:b/>
                    <w:bCs/>
                    <w:iCs/>
                    <w:snapToGrid w:val="0"/>
                    <w:color w:val="000000"/>
                    <w:szCs w:val="22"/>
                    <w:highlight w:val="lightGray"/>
                  </w:rPr>
                  <w:t xml:space="preserve"> </w:t>
                </w:r>
              </w:sdtContent>
            </w:sdt>
          </w:p>
          <w:p w:rsidR="005F2C88" w:rsidRDefault="005F2C88" w:rsidP="006D5DD3">
            <w:pPr>
              <w:tabs>
                <w:tab w:val="left" w:pos="720"/>
                <w:tab w:val="left" w:pos="1080"/>
              </w:tabs>
              <w:ind w:left="1080" w:right="360" w:hanging="938"/>
              <w:rPr>
                <w:rFonts w:cs="Arial"/>
                <w:b/>
                <w:bCs/>
                <w:iCs/>
                <w:snapToGrid w:val="0"/>
                <w:color w:val="000000"/>
                <w:szCs w:val="22"/>
              </w:rPr>
            </w:pPr>
          </w:p>
          <w:p w:rsidR="005F2C88" w:rsidRPr="005967EB"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Address:</w:t>
            </w:r>
            <w:r w:rsidR="002C3507">
              <w:rPr>
                <w:rFonts w:cs="Arial"/>
                <w:b/>
                <w:bCs/>
                <w:iCs/>
                <w:snapToGrid w:val="0"/>
                <w:color w:val="000000"/>
                <w:szCs w:val="22"/>
              </w:rPr>
              <w:t xml:space="preserve"> </w:t>
            </w:r>
            <w:sdt>
              <w:sdtPr>
                <w:rPr>
                  <w:rFonts w:cs="Arial"/>
                  <w:b/>
                  <w:bCs/>
                  <w:iCs/>
                  <w:snapToGrid w:val="0"/>
                  <w:color w:val="000000"/>
                  <w:szCs w:val="22"/>
                  <w:highlight w:val="lightGray"/>
                </w:rPr>
                <w:id w:val="1034921422"/>
                <w:placeholder>
                  <w:docPart w:val="FCAE580162EB4E44B301211A8CF49AB5"/>
                </w:placeholder>
                <w:text/>
              </w:sdtPr>
              <w:sdtEndPr/>
              <w:sdtContent>
                <w:r w:rsidR="002C3507">
                  <w:rPr>
                    <w:rFonts w:cs="Arial"/>
                    <w:b/>
                    <w:bCs/>
                    <w:iCs/>
                    <w:snapToGrid w:val="0"/>
                    <w:color w:val="000000"/>
                    <w:szCs w:val="22"/>
                    <w:highlight w:val="lightGray"/>
                  </w:rPr>
                  <w:t xml:space="preserve"> </w:t>
                </w:r>
                <w:r w:rsidR="00C64911">
                  <w:rPr>
                    <w:rFonts w:cs="Arial"/>
                    <w:b/>
                    <w:bCs/>
                    <w:iCs/>
                    <w:snapToGrid w:val="0"/>
                    <w:color w:val="000000"/>
                    <w:szCs w:val="22"/>
                    <w:highlight w:val="lightGray"/>
                  </w:rPr>
                  <w:t xml:space="preserve">                                      </w:t>
                </w:r>
              </w:sdtContent>
            </w:sdt>
            <w:r>
              <w:rPr>
                <w:rFonts w:cs="Arial"/>
                <w:b/>
                <w:bCs/>
                <w:iCs/>
                <w:snapToGrid w:val="0"/>
                <w:color w:val="000000"/>
                <w:szCs w:val="22"/>
              </w:rPr>
              <w:br/>
            </w:r>
          </w:p>
          <w:p w:rsidR="005F2C88"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Consultant/DSN:</w:t>
            </w:r>
            <w:r w:rsidR="002C3507">
              <w:rPr>
                <w:rFonts w:cs="Arial"/>
                <w:b/>
                <w:bCs/>
                <w:iCs/>
                <w:snapToGrid w:val="0"/>
                <w:color w:val="000000"/>
                <w:szCs w:val="22"/>
              </w:rPr>
              <w:t xml:space="preserve"> </w:t>
            </w:r>
            <w:sdt>
              <w:sdtPr>
                <w:rPr>
                  <w:rFonts w:cs="Arial"/>
                  <w:b/>
                  <w:bCs/>
                  <w:iCs/>
                  <w:snapToGrid w:val="0"/>
                  <w:color w:val="000000"/>
                  <w:szCs w:val="22"/>
                  <w:highlight w:val="lightGray"/>
                </w:rPr>
                <w:id w:val="646241515"/>
                <w:placeholder>
                  <w:docPart w:val="1FBA576F165243E08DC9D44851FE6100"/>
                </w:placeholder>
                <w:text/>
              </w:sdtPr>
              <w:sdtEndPr/>
              <w:sdtContent>
                <w:r w:rsidR="00C64911">
                  <w:rPr>
                    <w:rFonts w:cs="Arial"/>
                    <w:b/>
                    <w:bCs/>
                    <w:iCs/>
                    <w:snapToGrid w:val="0"/>
                    <w:color w:val="000000"/>
                    <w:szCs w:val="22"/>
                    <w:highlight w:val="lightGray"/>
                  </w:rPr>
                  <w:t xml:space="preserve">                                         </w:t>
                </w:r>
              </w:sdtContent>
            </w:sdt>
          </w:p>
          <w:p w:rsidR="005F2C88" w:rsidRPr="002C3507" w:rsidRDefault="005F2C88" w:rsidP="006D5DD3">
            <w:pPr>
              <w:tabs>
                <w:tab w:val="left" w:pos="720"/>
                <w:tab w:val="left" w:pos="1080"/>
              </w:tabs>
              <w:ind w:left="1080" w:right="360" w:hanging="938"/>
              <w:rPr>
                <w:rFonts w:cs="Arial"/>
                <w:b/>
                <w:bCs/>
                <w:iCs/>
                <w:snapToGrid w:val="0"/>
                <w:color w:val="000000"/>
                <w:szCs w:val="22"/>
              </w:rPr>
            </w:pPr>
          </w:p>
          <w:p w:rsidR="005F2C88" w:rsidRPr="002C3507" w:rsidRDefault="005F2C88" w:rsidP="006D5DD3">
            <w:pPr>
              <w:tabs>
                <w:tab w:val="left" w:pos="720"/>
                <w:tab w:val="left" w:pos="1080"/>
              </w:tabs>
              <w:ind w:left="1080" w:right="360" w:hanging="938"/>
              <w:rPr>
                <w:rFonts w:cs="Arial"/>
                <w:b/>
                <w:bCs/>
                <w:iCs/>
                <w:snapToGrid w:val="0"/>
                <w:color w:val="000000"/>
                <w:szCs w:val="22"/>
              </w:rPr>
            </w:pPr>
            <w:r w:rsidRPr="002C3507">
              <w:rPr>
                <w:rFonts w:cs="Arial"/>
                <w:b/>
                <w:bCs/>
                <w:iCs/>
                <w:snapToGrid w:val="0"/>
                <w:color w:val="000000"/>
                <w:szCs w:val="22"/>
              </w:rPr>
              <w:t>Contact name:</w:t>
            </w:r>
            <w:r w:rsidR="002C3507" w:rsidRPr="002C3507">
              <w:rPr>
                <w:rFonts w:cs="Arial"/>
                <w:b/>
                <w:bCs/>
                <w:iCs/>
                <w:snapToGrid w:val="0"/>
                <w:color w:val="000000"/>
                <w:szCs w:val="22"/>
              </w:rPr>
              <w:t xml:space="preserve"> </w:t>
            </w:r>
            <w:sdt>
              <w:sdtPr>
                <w:rPr>
                  <w:rFonts w:cs="Arial"/>
                  <w:b/>
                  <w:bCs/>
                  <w:iCs/>
                  <w:snapToGrid w:val="0"/>
                  <w:color w:val="000000"/>
                  <w:szCs w:val="22"/>
                </w:rPr>
                <w:id w:val="331259130"/>
                <w:placeholder>
                  <w:docPart w:val="DefaultPlaceholder_1082065158"/>
                </w:placeholder>
                <w:text/>
              </w:sdtPr>
              <w:sdtEndPr/>
              <w:sdtContent>
                <w:r w:rsidR="002C3507">
                  <w:rPr>
                    <w:rFonts w:cs="Arial"/>
                    <w:b/>
                    <w:bCs/>
                    <w:iCs/>
                    <w:snapToGrid w:val="0"/>
                    <w:color w:val="000000"/>
                    <w:szCs w:val="22"/>
                  </w:rPr>
                  <w:t xml:space="preserve"> </w:t>
                </w:r>
                <w:r w:rsidR="00C64911">
                  <w:rPr>
                    <w:rFonts w:cs="Arial"/>
                    <w:b/>
                    <w:bCs/>
                    <w:iCs/>
                    <w:snapToGrid w:val="0"/>
                    <w:color w:val="000000"/>
                    <w:szCs w:val="22"/>
                  </w:rPr>
                  <w:t xml:space="preserve">                                          </w:t>
                </w:r>
              </w:sdtContent>
            </w:sdt>
          </w:p>
          <w:p w:rsidR="005F2C88" w:rsidRDefault="005F2C88" w:rsidP="006D5DD3">
            <w:pPr>
              <w:tabs>
                <w:tab w:val="left" w:pos="720"/>
                <w:tab w:val="left" w:pos="1080"/>
              </w:tabs>
              <w:ind w:left="1080" w:right="360" w:hanging="938"/>
              <w:rPr>
                <w:rFonts w:cs="Arial"/>
                <w:b/>
                <w:bCs/>
                <w:iCs/>
                <w:snapToGrid w:val="0"/>
                <w:color w:val="000000"/>
                <w:szCs w:val="22"/>
              </w:rPr>
            </w:pPr>
          </w:p>
          <w:p w:rsidR="005F2C88" w:rsidRDefault="005F2C88" w:rsidP="006D5DD3">
            <w:pPr>
              <w:tabs>
                <w:tab w:val="left" w:pos="720"/>
                <w:tab w:val="left" w:pos="1080"/>
              </w:tabs>
              <w:ind w:left="1080" w:right="360" w:hanging="938"/>
              <w:rPr>
                <w:rFonts w:cs="Arial"/>
                <w:b/>
                <w:bCs/>
                <w:iCs/>
                <w:snapToGrid w:val="0"/>
                <w:color w:val="000000"/>
                <w:szCs w:val="22"/>
              </w:rPr>
            </w:pPr>
            <w:r>
              <w:rPr>
                <w:rFonts w:cs="Arial"/>
                <w:b/>
                <w:bCs/>
                <w:iCs/>
                <w:snapToGrid w:val="0"/>
                <w:color w:val="000000"/>
                <w:szCs w:val="22"/>
              </w:rPr>
              <w:t>Telephone:</w:t>
            </w:r>
            <w:r w:rsidR="002C3507">
              <w:rPr>
                <w:rFonts w:cs="Arial"/>
                <w:b/>
                <w:bCs/>
                <w:iCs/>
                <w:snapToGrid w:val="0"/>
                <w:color w:val="000000"/>
                <w:szCs w:val="22"/>
              </w:rPr>
              <w:t xml:space="preserve"> </w:t>
            </w:r>
            <w:sdt>
              <w:sdtPr>
                <w:rPr>
                  <w:rFonts w:cs="Arial"/>
                  <w:b/>
                  <w:bCs/>
                  <w:iCs/>
                  <w:snapToGrid w:val="0"/>
                  <w:color w:val="000000"/>
                  <w:szCs w:val="22"/>
                </w:rPr>
                <w:id w:val="833723124"/>
                <w:placeholder>
                  <w:docPart w:val="DefaultPlaceholder_1082065158"/>
                </w:placeholder>
                <w:text/>
              </w:sdtPr>
              <w:sdtEndPr/>
              <w:sdtContent>
                <w:r w:rsidR="002C3507">
                  <w:rPr>
                    <w:rFonts w:cs="Arial"/>
                    <w:b/>
                    <w:bCs/>
                    <w:iCs/>
                    <w:snapToGrid w:val="0"/>
                    <w:color w:val="000000"/>
                    <w:szCs w:val="22"/>
                  </w:rPr>
                  <w:t xml:space="preserve"> </w:t>
                </w:r>
                <w:r w:rsidR="00C64911">
                  <w:rPr>
                    <w:rFonts w:cs="Arial"/>
                    <w:b/>
                    <w:bCs/>
                    <w:iCs/>
                    <w:snapToGrid w:val="0"/>
                    <w:color w:val="000000"/>
                    <w:szCs w:val="22"/>
                  </w:rPr>
                  <w:t xml:space="preserve">                                          </w:t>
                </w:r>
              </w:sdtContent>
            </w:sdt>
          </w:p>
          <w:p w:rsidR="005F2C88" w:rsidRDefault="005F2C88" w:rsidP="006D5DD3">
            <w:pPr>
              <w:rPr>
                <w:rFonts w:cs="Arial"/>
                <w:b/>
                <w:bCs/>
                <w:iCs/>
                <w:snapToGrid w:val="0"/>
                <w:color w:val="000000"/>
                <w:szCs w:val="22"/>
              </w:rPr>
            </w:pPr>
            <w:r>
              <w:rPr>
                <w:rFonts w:cs="Arial"/>
                <w:b/>
                <w:bCs/>
                <w:iCs/>
                <w:snapToGrid w:val="0"/>
                <w:color w:val="000000"/>
                <w:szCs w:val="22"/>
              </w:rPr>
              <w:br w:type="page"/>
            </w:r>
          </w:p>
        </w:tc>
        <w:tc>
          <w:tcPr>
            <w:tcW w:w="5212" w:type="dxa"/>
          </w:tcPr>
          <w:p w:rsidR="005F2C88" w:rsidRDefault="005F2C88" w:rsidP="006D5DD3">
            <w:pPr>
              <w:tabs>
                <w:tab w:val="left" w:pos="720"/>
                <w:tab w:val="left" w:pos="1080"/>
              </w:tabs>
              <w:ind w:right="360"/>
              <w:jc w:val="both"/>
              <w:rPr>
                <w:rFonts w:cs="Arial"/>
                <w:b/>
                <w:bCs/>
                <w:iCs/>
                <w:snapToGrid w:val="0"/>
                <w:color w:val="000000"/>
                <w:szCs w:val="22"/>
              </w:rPr>
            </w:pPr>
          </w:p>
          <w:p w:rsidR="002C3507" w:rsidRDefault="002C3507" w:rsidP="002C3507">
            <w:pPr>
              <w:tabs>
                <w:tab w:val="left" w:pos="720"/>
                <w:tab w:val="left" w:pos="1080"/>
              </w:tabs>
              <w:ind w:right="360"/>
              <w:jc w:val="both"/>
              <w:rPr>
                <w:rFonts w:cs="Arial"/>
                <w:b/>
                <w:bCs/>
                <w:iCs/>
                <w:snapToGrid w:val="0"/>
                <w:color w:val="000000"/>
                <w:szCs w:val="22"/>
              </w:rPr>
            </w:pPr>
            <w:r>
              <w:rPr>
                <w:rFonts w:cs="Arial"/>
                <w:b/>
                <w:bCs/>
                <w:iCs/>
                <w:snapToGrid w:val="0"/>
                <w:color w:val="000000"/>
                <w:szCs w:val="22"/>
              </w:rPr>
              <w:t xml:space="preserve">GP: </w:t>
            </w:r>
            <w:sdt>
              <w:sdtPr>
                <w:rPr>
                  <w:rFonts w:cs="Arial"/>
                  <w:b/>
                  <w:bCs/>
                  <w:iCs/>
                  <w:snapToGrid w:val="0"/>
                  <w:color w:val="000000"/>
                  <w:szCs w:val="22"/>
                  <w:highlight w:val="lightGray"/>
                </w:rPr>
                <w:id w:val="-88854781"/>
                <w:placeholder>
                  <w:docPart w:val="E53F98A10EA04EC487C74C2099FC4A52"/>
                </w:placeholder>
                <w:text/>
              </w:sdtPr>
              <w:sdtEndPr/>
              <w:sdtContent>
                <w:r>
                  <w:rPr>
                    <w:rFonts w:cs="Arial"/>
                    <w:b/>
                    <w:bCs/>
                    <w:iCs/>
                    <w:snapToGrid w:val="0"/>
                    <w:color w:val="000000"/>
                    <w:szCs w:val="22"/>
                    <w:highlight w:val="lightGray"/>
                  </w:rPr>
                  <w:t xml:space="preserve"> </w:t>
                </w:r>
                <w:r w:rsidR="00C64911">
                  <w:rPr>
                    <w:rFonts w:cs="Arial"/>
                    <w:b/>
                    <w:bCs/>
                    <w:iCs/>
                    <w:snapToGrid w:val="0"/>
                    <w:color w:val="000000"/>
                    <w:szCs w:val="22"/>
                    <w:highlight w:val="lightGray"/>
                  </w:rPr>
                  <w:t xml:space="preserve">                                               </w:t>
                </w:r>
              </w:sdtContent>
            </w:sdt>
          </w:p>
          <w:p w:rsidR="002C3507" w:rsidRDefault="002C3507"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Surgery:</w:t>
            </w:r>
            <w:r w:rsidR="002C3507">
              <w:rPr>
                <w:rFonts w:cs="Arial"/>
                <w:b/>
                <w:bCs/>
                <w:iCs/>
                <w:snapToGrid w:val="0"/>
                <w:color w:val="000000"/>
                <w:szCs w:val="22"/>
              </w:rPr>
              <w:t xml:space="preserve"> </w:t>
            </w:r>
            <w:sdt>
              <w:sdtPr>
                <w:rPr>
                  <w:rFonts w:cs="Arial"/>
                  <w:b/>
                  <w:bCs/>
                  <w:iCs/>
                  <w:snapToGrid w:val="0"/>
                  <w:color w:val="000000"/>
                  <w:szCs w:val="22"/>
                  <w:highlight w:val="lightGray"/>
                </w:rPr>
                <w:id w:val="-794911081"/>
                <w:placeholder>
                  <w:docPart w:val="59445BC5130A471DAA048A3CECC41192"/>
                </w:placeholder>
                <w:text/>
              </w:sdtPr>
              <w:sdtEndPr/>
              <w:sdtContent>
                <w:r w:rsidR="002C3507">
                  <w:rPr>
                    <w:rFonts w:cs="Arial"/>
                    <w:b/>
                    <w:bCs/>
                    <w:iCs/>
                    <w:snapToGrid w:val="0"/>
                    <w:color w:val="000000"/>
                    <w:szCs w:val="22"/>
                    <w:highlight w:val="lightGray"/>
                  </w:rPr>
                  <w:t xml:space="preserve"> </w:t>
                </w:r>
                <w:r w:rsidR="00C64911">
                  <w:rPr>
                    <w:rFonts w:cs="Arial"/>
                    <w:b/>
                    <w:bCs/>
                    <w:iCs/>
                    <w:snapToGrid w:val="0"/>
                    <w:color w:val="000000"/>
                    <w:szCs w:val="22"/>
                    <w:highlight w:val="lightGray"/>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Address:</w:t>
            </w:r>
            <w:r w:rsidR="002C3507">
              <w:rPr>
                <w:rFonts w:cs="Arial"/>
                <w:b/>
                <w:bCs/>
                <w:iCs/>
                <w:snapToGrid w:val="0"/>
                <w:color w:val="000000"/>
                <w:szCs w:val="22"/>
              </w:rPr>
              <w:t xml:space="preserve"> </w:t>
            </w:r>
            <w:sdt>
              <w:sdtPr>
                <w:rPr>
                  <w:rFonts w:cs="Arial"/>
                  <w:b/>
                  <w:bCs/>
                  <w:iCs/>
                  <w:snapToGrid w:val="0"/>
                  <w:color w:val="000000"/>
                  <w:szCs w:val="22"/>
                </w:rPr>
                <w:id w:val="-1762052890"/>
                <w:placeholder>
                  <w:docPart w:val="DefaultPlaceholder_1082065158"/>
                </w:placeholder>
                <w:text/>
              </w:sdtPr>
              <w:sdtEndPr/>
              <w:sdtContent>
                <w:r w:rsidR="002C3507">
                  <w:rPr>
                    <w:rFonts w:cs="Arial"/>
                    <w:b/>
                    <w:bCs/>
                    <w:iCs/>
                    <w:snapToGrid w:val="0"/>
                    <w:color w:val="000000"/>
                    <w:szCs w:val="22"/>
                  </w:rPr>
                  <w:t xml:space="preserve"> </w:t>
                </w:r>
                <w:r w:rsidR="00C64911">
                  <w:rPr>
                    <w:rFonts w:cs="Arial"/>
                    <w:b/>
                    <w:bCs/>
                    <w:iCs/>
                    <w:snapToGrid w:val="0"/>
                    <w:color w:val="000000"/>
                    <w:szCs w:val="22"/>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6D5DD3">
            <w:pPr>
              <w:tabs>
                <w:tab w:val="left" w:pos="720"/>
                <w:tab w:val="left" w:pos="1080"/>
              </w:tabs>
              <w:ind w:right="360"/>
              <w:jc w:val="both"/>
              <w:rPr>
                <w:rFonts w:cs="Arial"/>
                <w:b/>
                <w:bCs/>
                <w:iCs/>
                <w:snapToGrid w:val="0"/>
                <w:color w:val="000000"/>
                <w:szCs w:val="22"/>
              </w:rPr>
            </w:pPr>
            <w:r>
              <w:rPr>
                <w:rFonts w:cs="Arial"/>
                <w:b/>
                <w:bCs/>
                <w:iCs/>
                <w:snapToGrid w:val="0"/>
                <w:color w:val="000000"/>
                <w:szCs w:val="22"/>
              </w:rPr>
              <w:t>Contact name:</w:t>
            </w:r>
            <w:r w:rsidR="002C3507">
              <w:rPr>
                <w:rFonts w:cs="Arial"/>
                <w:b/>
                <w:bCs/>
                <w:iCs/>
                <w:snapToGrid w:val="0"/>
                <w:color w:val="000000"/>
                <w:szCs w:val="22"/>
              </w:rPr>
              <w:t xml:space="preserve"> </w:t>
            </w:r>
            <w:sdt>
              <w:sdtPr>
                <w:rPr>
                  <w:rFonts w:cs="Arial"/>
                  <w:b/>
                  <w:bCs/>
                  <w:iCs/>
                  <w:snapToGrid w:val="0"/>
                  <w:color w:val="000000"/>
                  <w:szCs w:val="22"/>
                </w:rPr>
                <w:id w:val="1215700913"/>
                <w:placeholder>
                  <w:docPart w:val="664E49A998354680B20848E76A165F46"/>
                </w:placeholder>
                <w:text/>
              </w:sdtPr>
              <w:sdtEndPr/>
              <w:sdtContent>
                <w:r w:rsidR="002C3507" w:rsidRPr="002C3507">
                  <w:rPr>
                    <w:rFonts w:cs="Arial"/>
                    <w:b/>
                    <w:bCs/>
                    <w:iCs/>
                    <w:snapToGrid w:val="0"/>
                    <w:color w:val="000000"/>
                    <w:szCs w:val="22"/>
                  </w:rPr>
                  <w:t xml:space="preserve"> </w:t>
                </w:r>
                <w:r w:rsidR="00C64911">
                  <w:rPr>
                    <w:rFonts w:cs="Arial"/>
                    <w:b/>
                    <w:bCs/>
                    <w:iCs/>
                    <w:snapToGrid w:val="0"/>
                    <w:color w:val="000000"/>
                    <w:szCs w:val="22"/>
                  </w:rPr>
                  <w:t xml:space="preserve">                                                </w:t>
                </w:r>
                <w:r w:rsidR="002C3507">
                  <w:rPr>
                    <w:rFonts w:cs="Arial"/>
                    <w:b/>
                    <w:bCs/>
                    <w:iCs/>
                    <w:snapToGrid w:val="0"/>
                    <w:color w:val="000000"/>
                    <w:szCs w:val="22"/>
                  </w:rPr>
                  <w:t xml:space="preserve"> </w:t>
                </w:r>
              </w:sdtContent>
            </w:sdt>
          </w:p>
          <w:p w:rsidR="005F2C88" w:rsidRDefault="005F2C88" w:rsidP="006D5DD3">
            <w:pPr>
              <w:tabs>
                <w:tab w:val="left" w:pos="720"/>
                <w:tab w:val="left" w:pos="1080"/>
              </w:tabs>
              <w:ind w:right="360"/>
              <w:jc w:val="both"/>
              <w:rPr>
                <w:rFonts w:cs="Arial"/>
                <w:b/>
                <w:bCs/>
                <w:iCs/>
                <w:snapToGrid w:val="0"/>
                <w:color w:val="000000"/>
                <w:szCs w:val="22"/>
              </w:rPr>
            </w:pPr>
          </w:p>
          <w:p w:rsidR="005F2C88" w:rsidRDefault="005F2C88" w:rsidP="002C3507">
            <w:pPr>
              <w:tabs>
                <w:tab w:val="left" w:pos="720"/>
                <w:tab w:val="left" w:pos="1080"/>
              </w:tabs>
              <w:ind w:right="360"/>
              <w:jc w:val="both"/>
              <w:rPr>
                <w:rFonts w:cs="Arial"/>
                <w:b/>
                <w:bCs/>
                <w:iCs/>
                <w:snapToGrid w:val="0"/>
                <w:color w:val="000000"/>
                <w:szCs w:val="22"/>
              </w:rPr>
            </w:pPr>
            <w:r>
              <w:rPr>
                <w:rFonts w:cs="Arial"/>
                <w:b/>
                <w:bCs/>
                <w:iCs/>
                <w:snapToGrid w:val="0"/>
                <w:color w:val="000000"/>
                <w:szCs w:val="22"/>
              </w:rPr>
              <w:t>Telephone:</w:t>
            </w:r>
            <w:r w:rsidR="002C3507">
              <w:rPr>
                <w:rFonts w:cs="Arial"/>
                <w:b/>
                <w:bCs/>
                <w:iCs/>
                <w:snapToGrid w:val="0"/>
                <w:color w:val="000000"/>
                <w:szCs w:val="22"/>
              </w:rPr>
              <w:t xml:space="preserve"> </w:t>
            </w:r>
            <w:sdt>
              <w:sdtPr>
                <w:rPr>
                  <w:rFonts w:cs="Arial"/>
                  <w:b/>
                  <w:bCs/>
                  <w:iCs/>
                  <w:snapToGrid w:val="0"/>
                  <w:color w:val="000000"/>
                  <w:szCs w:val="22"/>
                </w:rPr>
                <w:id w:val="104856135"/>
                <w:placeholder>
                  <w:docPart w:val="4112615AEB9E47579747D1C04E977F0E"/>
                </w:placeholder>
                <w:text/>
              </w:sdtPr>
              <w:sdtEndPr/>
              <w:sdtContent>
                <w:r w:rsidR="002C3507" w:rsidRPr="002C3507">
                  <w:rPr>
                    <w:rFonts w:cs="Arial"/>
                    <w:b/>
                    <w:bCs/>
                    <w:iCs/>
                    <w:snapToGrid w:val="0"/>
                    <w:color w:val="000000"/>
                    <w:szCs w:val="22"/>
                  </w:rPr>
                  <w:t xml:space="preserve"> </w:t>
                </w:r>
                <w:r w:rsidR="00C64911">
                  <w:rPr>
                    <w:rFonts w:cs="Arial"/>
                    <w:b/>
                    <w:bCs/>
                    <w:iCs/>
                    <w:snapToGrid w:val="0"/>
                    <w:color w:val="000000"/>
                    <w:szCs w:val="22"/>
                  </w:rPr>
                  <w:t xml:space="preserve">                                         </w:t>
                </w:r>
                <w:r w:rsidR="002C3507" w:rsidRPr="002C3507">
                  <w:rPr>
                    <w:rFonts w:cs="Arial"/>
                    <w:b/>
                    <w:bCs/>
                    <w:iCs/>
                    <w:snapToGrid w:val="0"/>
                    <w:color w:val="000000"/>
                    <w:szCs w:val="22"/>
                  </w:rPr>
                  <w:t xml:space="preserve">      </w:t>
                </w:r>
              </w:sdtContent>
            </w:sdt>
          </w:p>
        </w:tc>
      </w:tr>
    </w:tbl>
    <w:p w:rsidR="001A7C7C" w:rsidRDefault="001A7C7C" w:rsidP="005967EB">
      <w:pPr>
        <w:tabs>
          <w:tab w:val="left" w:pos="720"/>
          <w:tab w:val="left" w:pos="1080"/>
        </w:tabs>
        <w:ind w:left="1080" w:right="360" w:hanging="938"/>
        <w:jc w:val="both"/>
        <w:rPr>
          <w:rFonts w:cs="Arial"/>
          <w:b/>
          <w:bCs/>
          <w:iCs/>
          <w:snapToGrid w:val="0"/>
          <w:color w:val="000000"/>
          <w:szCs w:val="22"/>
        </w:rPr>
      </w:pPr>
    </w:p>
    <w:tbl>
      <w:tblPr>
        <w:tblStyle w:val="TableGrid1"/>
        <w:tblW w:w="10195" w:type="dxa"/>
        <w:tblInd w:w="0" w:type="dxa"/>
        <w:tblLook w:val="04A0" w:firstRow="1" w:lastRow="0" w:firstColumn="1" w:lastColumn="0" w:noHBand="0" w:noVBand="1"/>
      </w:tblPr>
      <w:tblGrid>
        <w:gridCol w:w="4906"/>
        <w:gridCol w:w="5289"/>
      </w:tblGrid>
      <w:tr w:rsidR="003E0EA9" w:rsidRPr="003E0EA9" w:rsidTr="003E0EA9">
        <w:trPr>
          <w:trHeight w:val="564"/>
        </w:trPr>
        <w:tc>
          <w:tcPr>
            <w:tcW w:w="4906"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EB3A8E" w:rsidP="003E0EA9">
            <w:pPr>
              <w:autoSpaceDE w:val="0"/>
              <w:autoSpaceDN w:val="0"/>
              <w:adjustRightInd w:val="0"/>
              <w:rPr>
                <w:rFonts w:cs="Arial"/>
                <w:b/>
                <w:bCs/>
                <w:color w:val="000000"/>
              </w:rPr>
            </w:pPr>
            <w:r>
              <w:rPr>
                <w:rFonts w:ascii="Calibri" w:hAnsi="Calibri" w:cs="Arial"/>
                <w:b/>
                <w:bCs/>
                <w:color w:val="000000"/>
                <w:sz w:val="24"/>
              </w:rPr>
              <w:t>Consultant / SpR / D</w:t>
            </w:r>
            <w:r w:rsidR="003E0EA9" w:rsidRPr="003E0EA9">
              <w:rPr>
                <w:rFonts w:ascii="Calibri" w:hAnsi="Calibri" w:cs="Arial"/>
                <w:b/>
                <w:bCs/>
                <w:color w:val="000000"/>
                <w:sz w:val="24"/>
              </w:rPr>
              <w:t>S</w:t>
            </w:r>
            <w:r>
              <w:rPr>
                <w:rFonts w:ascii="Calibri" w:hAnsi="Calibri" w:cs="Arial"/>
                <w:b/>
                <w:bCs/>
                <w:color w:val="000000"/>
                <w:sz w:val="24"/>
              </w:rPr>
              <w:t>N</w:t>
            </w:r>
            <w:r w:rsidR="003E0EA9" w:rsidRPr="003E0EA9">
              <w:rPr>
                <w:rFonts w:ascii="Calibri" w:hAnsi="Calibri" w:cs="Arial"/>
                <w:b/>
                <w:bCs/>
                <w:color w:val="000000"/>
                <w:sz w:val="24"/>
              </w:rPr>
              <w:t xml:space="preserve"> Signature :</w:t>
            </w:r>
          </w:p>
        </w:tc>
        <w:sdt>
          <w:sdtPr>
            <w:rPr>
              <w:rFonts w:cs="Arial"/>
              <w:b/>
              <w:bCs/>
              <w:color w:val="000000"/>
            </w:rPr>
            <w:id w:val="1562914896"/>
            <w:placeholder>
              <w:docPart w:val="DefaultPlaceholder_1082065158"/>
            </w:placeholder>
            <w:text/>
          </w:sdtPr>
          <w:sdtEndPr/>
          <w:sdtContent>
            <w:tc>
              <w:tcPr>
                <w:tcW w:w="5289" w:type="dxa"/>
                <w:tcBorders>
                  <w:top w:val="single" w:sz="4" w:space="0" w:color="auto"/>
                  <w:left w:val="single" w:sz="4" w:space="0" w:color="auto"/>
                  <w:bottom w:val="single" w:sz="4" w:space="0" w:color="auto"/>
                  <w:right w:val="single" w:sz="4" w:space="0" w:color="auto"/>
                </w:tcBorders>
                <w:vAlign w:val="center"/>
              </w:tcPr>
              <w:p w:rsidR="003E0EA9" w:rsidRPr="003E0EA9" w:rsidRDefault="00C64911" w:rsidP="00C64911">
                <w:pPr>
                  <w:autoSpaceDE w:val="0"/>
                  <w:autoSpaceDN w:val="0"/>
                  <w:adjustRightInd w:val="0"/>
                  <w:rPr>
                    <w:rFonts w:cs="Arial"/>
                    <w:b/>
                    <w:bCs/>
                    <w:color w:val="000000"/>
                  </w:rPr>
                </w:pPr>
                <w:r>
                  <w:rPr>
                    <w:rFonts w:cs="Arial"/>
                    <w:b/>
                    <w:bCs/>
                    <w:color w:val="000000"/>
                  </w:rPr>
                  <w:t xml:space="preserve">                                                  </w:t>
                </w:r>
              </w:p>
            </w:tc>
          </w:sdtContent>
        </w:sdt>
      </w:tr>
      <w:tr w:rsidR="003E0EA9" w:rsidRPr="003E0EA9" w:rsidTr="003E0EA9">
        <w:trPr>
          <w:trHeight w:val="685"/>
        </w:trPr>
        <w:tc>
          <w:tcPr>
            <w:tcW w:w="4906"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EB3A8E" w:rsidP="003E0EA9">
            <w:pPr>
              <w:autoSpaceDE w:val="0"/>
              <w:autoSpaceDN w:val="0"/>
              <w:adjustRightInd w:val="0"/>
              <w:rPr>
                <w:rFonts w:cs="Arial"/>
                <w:b/>
                <w:bCs/>
                <w:color w:val="000000"/>
              </w:rPr>
            </w:pPr>
            <w:r>
              <w:rPr>
                <w:rFonts w:ascii="Calibri" w:hAnsi="Calibri" w:cs="Arial"/>
                <w:b/>
                <w:bCs/>
                <w:color w:val="000000"/>
                <w:sz w:val="24"/>
              </w:rPr>
              <w:t>Consultant / SpR / DSN</w:t>
            </w:r>
            <w:r w:rsidR="003E0EA9" w:rsidRPr="003E0EA9">
              <w:rPr>
                <w:rFonts w:ascii="Calibri" w:hAnsi="Calibri" w:cs="Arial"/>
                <w:b/>
                <w:bCs/>
                <w:color w:val="000000"/>
                <w:sz w:val="24"/>
              </w:rPr>
              <w:t xml:space="preserve"> Name:</w:t>
            </w:r>
            <w:r w:rsidR="003E0EA9" w:rsidRPr="003E0EA9">
              <w:rPr>
                <w:rFonts w:ascii="Calibri" w:hAnsi="Calibri" w:cs="Arial"/>
                <w:b/>
                <w:bCs/>
                <w:color w:val="000000"/>
                <w:sz w:val="24"/>
              </w:rPr>
              <w:br/>
              <w:t>Please PRINT</w:t>
            </w:r>
          </w:p>
        </w:tc>
        <w:sdt>
          <w:sdtPr>
            <w:rPr>
              <w:rFonts w:cs="Arial"/>
              <w:b/>
              <w:bCs/>
              <w:color w:val="000000"/>
            </w:rPr>
            <w:id w:val="939565744"/>
            <w:placeholder>
              <w:docPart w:val="DefaultPlaceholder_1082065158"/>
            </w:placeholder>
            <w:text/>
          </w:sdtPr>
          <w:sdtEndPr/>
          <w:sdtContent>
            <w:tc>
              <w:tcPr>
                <w:tcW w:w="5289" w:type="dxa"/>
                <w:tcBorders>
                  <w:top w:val="single" w:sz="4" w:space="0" w:color="auto"/>
                  <w:left w:val="single" w:sz="4" w:space="0" w:color="auto"/>
                  <w:bottom w:val="single" w:sz="4" w:space="0" w:color="auto"/>
                  <w:right w:val="single" w:sz="4" w:space="0" w:color="auto"/>
                </w:tcBorders>
                <w:vAlign w:val="center"/>
                <w:hideMark/>
              </w:tcPr>
              <w:p w:rsidR="003E0EA9" w:rsidRPr="003E0EA9" w:rsidRDefault="00684966" w:rsidP="00684966">
                <w:pPr>
                  <w:autoSpaceDE w:val="0"/>
                  <w:autoSpaceDN w:val="0"/>
                  <w:adjustRightInd w:val="0"/>
                  <w:rPr>
                    <w:rFonts w:cs="Arial"/>
                    <w:b/>
                    <w:bCs/>
                    <w:color w:val="000000"/>
                  </w:rPr>
                </w:pPr>
                <w:r>
                  <w:rPr>
                    <w:rFonts w:cs="Arial"/>
                    <w:b/>
                    <w:bCs/>
                    <w:color w:val="000000"/>
                  </w:rPr>
                  <w:t xml:space="preserve"> </w:t>
                </w:r>
                <w:r w:rsidR="00C64911">
                  <w:rPr>
                    <w:rFonts w:cs="Arial"/>
                    <w:b/>
                    <w:bCs/>
                    <w:color w:val="000000"/>
                  </w:rPr>
                  <w:t xml:space="preserve">                                                  </w:t>
                </w:r>
              </w:p>
            </w:tc>
          </w:sdtContent>
        </w:sdt>
      </w:tr>
    </w:tbl>
    <w:p w:rsidR="001A7C7C" w:rsidRDefault="001A7C7C" w:rsidP="005967EB">
      <w:pPr>
        <w:tabs>
          <w:tab w:val="left" w:pos="720"/>
          <w:tab w:val="left" w:pos="1080"/>
        </w:tabs>
        <w:ind w:left="1080" w:right="360" w:hanging="938"/>
        <w:jc w:val="both"/>
        <w:rPr>
          <w:rFonts w:cs="Arial"/>
          <w:b/>
          <w:bCs/>
          <w:iCs/>
          <w:snapToGrid w:val="0"/>
          <w:color w:val="000000"/>
          <w:szCs w:val="22"/>
        </w:rPr>
      </w:pPr>
    </w:p>
    <w:p w:rsidR="001A7C7C" w:rsidRDefault="001A7C7C" w:rsidP="00D76B78">
      <w:pPr>
        <w:tabs>
          <w:tab w:val="left" w:pos="720"/>
          <w:tab w:val="left" w:pos="1080"/>
        </w:tabs>
        <w:ind w:right="360"/>
        <w:jc w:val="both"/>
        <w:rPr>
          <w:rFonts w:cs="Arial"/>
          <w:b/>
          <w:bCs/>
          <w:iCs/>
          <w:snapToGrid w:val="0"/>
          <w:color w:val="000000"/>
          <w:szCs w:val="22"/>
        </w:rPr>
      </w:pPr>
    </w:p>
    <w:tbl>
      <w:tblPr>
        <w:tblpPr w:leftFromText="180" w:rightFromText="180" w:vertAnchor="text" w:horzAnchor="margin" w:tblpXSpec="center" w:tblpY="-18"/>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31"/>
        <w:gridCol w:w="2549"/>
        <w:gridCol w:w="706"/>
      </w:tblGrid>
      <w:tr w:rsidR="00EB3A8E" w:rsidTr="00EB3A8E">
        <w:trPr>
          <w:trHeight w:val="421"/>
        </w:trPr>
        <w:tc>
          <w:tcPr>
            <w:tcW w:w="11020" w:type="dxa"/>
            <w:gridSpan w:val="4"/>
            <w:tcBorders>
              <w:top w:val="single" w:sz="4" w:space="0" w:color="auto"/>
              <w:left w:val="single" w:sz="4" w:space="0" w:color="auto"/>
              <w:bottom w:val="single" w:sz="4" w:space="0" w:color="auto"/>
              <w:right w:val="single" w:sz="4" w:space="0" w:color="auto"/>
            </w:tcBorders>
            <w:hideMark/>
          </w:tcPr>
          <w:p w:rsidR="00EB3A8E" w:rsidRDefault="00EB3A8E" w:rsidP="00EB3A8E">
            <w:pPr>
              <w:pStyle w:val="ListParagraph"/>
              <w:numPr>
                <w:ilvl w:val="0"/>
                <w:numId w:val="15"/>
              </w:numPr>
              <w:ind w:right="720"/>
              <w:rPr>
                <w:rFonts w:cs="Arial"/>
                <w:szCs w:val="22"/>
              </w:rPr>
            </w:pPr>
            <w:r>
              <w:rPr>
                <w:rFonts w:cs="Arial"/>
                <w:szCs w:val="22"/>
              </w:rPr>
              <w:t xml:space="preserve">Please indicate which of the following criteria are fulfilled:                                                              </w:t>
            </w:r>
          </w:p>
        </w:tc>
      </w:tr>
      <w:tr w:rsidR="00EB3A8E" w:rsidTr="00EB3A8E">
        <w:trPr>
          <w:trHeight w:val="70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Patient has type 1 diabetes and has a clinical need for intensive glucose monitoring (&gt;8 times daily), as demonstrated on meter download/review over the past 3 months</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1239831157"/>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rPr>
                  <w:t>☐</w:t>
                </w:r>
              </w:p>
            </w:sdtContent>
          </w:sdt>
        </w:tc>
      </w:tr>
      <w:tr w:rsidR="00EB3A8E" w:rsidTr="00EB3A8E">
        <w:trPr>
          <w:trHeight w:val="42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 xml:space="preserve">Patient has any form of diabetes </w:t>
            </w:r>
            <w:r>
              <w:rPr>
                <w:rFonts w:cs="Arial"/>
                <w:b/>
                <w:szCs w:val="22"/>
              </w:rPr>
              <w:t>and</w:t>
            </w:r>
            <w:r>
              <w:rPr>
                <w:rFonts w:cs="Arial"/>
                <w:szCs w:val="22"/>
              </w:rPr>
              <w:t xml:space="preserve"> is on haemodialysis </w:t>
            </w:r>
            <w:r>
              <w:rPr>
                <w:rFonts w:cs="Arial"/>
                <w:b/>
                <w:szCs w:val="22"/>
              </w:rPr>
              <w:t>and</w:t>
            </w:r>
            <w:r>
              <w:rPr>
                <w:rFonts w:cs="Arial"/>
                <w:szCs w:val="22"/>
              </w:rPr>
              <w:t xml:space="preserve"> on insulin treatment </w:t>
            </w:r>
            <w:r>
              <w:rPr>
                <w:rFonts w:cs="Arial"/>
                <w:b/>
                <w:szCs w:val="22"/>
              </w:rPr>
              <w:t>and</w:t>
            </w:r>
            <w:r>
              <w:rPr>
                <w:rFonts w:cs="Arial"/>
                <w:szCs w:val="22"/>
              </w:rPr>
              <w:t xml:space="preserve"> has a clinical need for intensive glucose monitoring (&gt;8 times daily), as demonstrated on meter download/review over the past 3 months.</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672066710"/>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rPr>
                  <w:t>☐</w:t>
                </w:r>
              </w:p>
            </w:sdtContent>
          </w:sdt>
        </w:tc>
      </w:tr>
      <w:tr w:rsidR="00EB3A8E" w:rsidTr="00EB3A8E">
        <w:trPr>
          <w:trHeight w:val="852"/>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 xml:space="preserve">Patient has type 1 diabetes and is pregnant  </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2124296469"/>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lang w:val="en-US"/>
                  </w:rPr>
                  <w:t>☐</w:t>
                </w:r>
              </w:p>
            </w:sdtContent>
          </w:sdt>
        </w:tc>
      </w:tr>
      <w:tr w:rsidR="00EB3A8E" w:rsidTr="00EB3A8E">
        <w:trPr>
          <w:trHeight w:val="702"/>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Patient has type 1 diabetes and is unable to routinely self-monitor blood glucose due to a disability and therefore requires carer support to monitor glucose and manage insulin</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1192218075"/>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rPr>
                  <w:t>☐</w:t>
                </w:r>
              </w:p>
            </w:sdtContent>
          </w:sdt>
        </w:tc>
      </w:tr>
      <w:tr w:rsidR="00EB3A8E" w:rsidTr="00EB3A8E">
        <w:trPr>
          <w:trHeight w:val="42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Patient has type 1 diabetes and it has been determined by specialist diabetes MDT that there are occupational (e.g. work in insufficiently hygienic conditions to safely facilitate finger prick testing) or psychosocial circumstances, which warrant a 6 month trial period with support</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1302883696"/>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rPr>
                  <w:t>☐</w:t>
                </w:r>
              </w:p>
            </w:sdtContent>
          </w:sdt>
        </w:tc>
      </w:tr>
      <w:tr w:rsidR="00EB3A8E" w:rsidTr="00EB3A8E">
        <w:trPr>
          <w:trHeight w:val="42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Patient has diabetes associated with cystic fibrosis, which requires insulin treatment</w:t>
            </w:r>
          </w:p>
        </w:tc>
        <w:sdt>
          <w:sdtPr>
            <w:rPr>
              <w:rFonts w:cs="Arial"/>
              <w:szCs w:val="22"/>
            </w:rPr>
            <w:id w:val="-1086460211"/>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hideMark/>
              </w:tcPr>
              <w:p w:rsidR="00EB3A8E" w:rsidRDefault="00EB3A8E" w:rsidP="00EB3A8E">
                <w:pPr>
                  <w:ind w:right="720"/>
                  <w:jc w:val="center"/>
                  <w:rPr>
                    <w:rFonts w:cs="Arial"/>
                    <w:szCs w:val="22"/>
                  </w:rPr>
                </w:pPr>
                <w:r>
                  <w:rPr>
                    <w:rFonts w:ascii="MS Gothic" w:eastAsia="MS Gothic" w:hAnsi="MS Gothic" w:cs="Arial" w:hint="eastAsia"/>
                    <w:szCs w:val="22"/>
                    <w:lang w:val="en-US"/>
                  </w:rPr>
                  <w:t>☐</w:t>
                </w:r>
              </w:p>
            </w:tc>
          </w:sdtContent>
        </w:sdt>
      </w:tr>
      <w:tr w:rsidR="00EB3A8E" w:rsidTr="00EB3A8E">
        <w:trPr>
          <w:trHeight w:val="42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 xml:space="preserve">Patient has type 1 diabetes and is a previous self-funder of flash glucose monitoring </w:t>
            </w:r>
            <w:r>
              <w:rPr>
                <w:rFonts w:cs="Arial"/>
                <w:b/>
                <w:szCs w:val="22"/>
              </w:rPr>
              <w:t>and</w:t>
            </w:r>
            <w:r>
              <w:rPr>
                <w:rFonts w:cs="Arial"/>
                <w:szCs w:val="22"/>
              </w:rPr>
              <w:t xml:space="preserve"> their clinical history suggests that they would have met one or more of the criteria for initiation if the criteria had been in place prior to commencing self-funding</w:t>
            </w:r>
            <w:r>
              <w:rPr>
                <w:rFonts w:cs="Arial"/>
                <w:b/>
                <w:szCs w:val="22"/>
              </w:rPr>
              <w:t xml:space="preserve"> and</w:t>
            </w:r>
            <w:r>
              <w:rPr>
                <w:rFonts w:cs="Arial"/>
                <w:szCs w:val="22"/>
              </w:rPr>
              <w:t xml:space="preserve"> they have shown an improvement in HbA1c since self-funding commenced</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2140449085"/>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rPr>
                  <w:t>☐</w:t>
                </w:r>
              </w:p>
            </w:sdtContent>
          </w:sdt>
        </w:tc>
      </w:tr>
      <w:tr w:rsidR="00EB3A8E" w:rsidTr="00EB3A8E">
        <w:trPr>
          <w:trHeight w:val="421"/>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Default="00EB3A8E" w:rsidP="00EB3A8E">
            <w:pPr>
              <w:pStyle w:val="ListParagraph"/>
              <w:numPr>
                <w:ilvl w:val="0"/>
                <w:numId w:val="16"/>
              </w:numPr>
              <w:ind w:right="720"/>
              <w:rPr>
                <w:rFonts w:cs="Arial"/>
                <w:szCs w:val="22"/>
              </w:rPr>
            </w:pPr>
            <w:r>
              <w:rPr>
                <w:rFonts w:cs="Arial"/>
                <w:szCs w:val="22"/>
              </w:rPr>
              <w:t>Patient has type 1 diabetes and recurrent severe hypoglycaemia or impaired awareness of hypoglycaemia and flash glucose monitoring is considered more appropriate than other evidence based alternatives (e.g. CGM)</w:t>
            </w:r>
          </w:p>
        </w:tc>
        <w:tc>
          <w:tcPr>
            <w:tcW w:w="706" w:type="dxa"/>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sdt>
            <w:sdtPr>
              <w:rPr>
                <w:rFonts w:cs="Arial"/>
                <w:szCs w:val="22"/>
              </w:rPr>
              <w:id w:val="-1405376141"/>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lang w:val="en-US"/>
                  </w:rPr>
                  <w:t>☐</w:t>
                </w:r>
              </w:p>
            </w:sdtContent>
          </w:sdt>
        </w:tc>
      </w:tr>
      <w:tr w:rsidR="00EB3A8E" w:rsidTr="00EB3A8E">
        <w:trPr>
          <w:trHeight w:val="882"/>
        </w:trPr>
        <w:tc>
          <w:tcPr>
            <w:tcW w:w="534" w:type="dxa"/>
            <w:tcBorders>
              <w:top w:val="single" w:sz="4" w:space="0" w:color="auto"/>
              <w:left w:val="single" w:sz="4" w:space="0" w:color="auto"/>
              <w:bottom w:val="single" w:sz="4" w:space="0" w:color="auto"/>
              <w:right w:val="nil"/>
            </w:tcBorders>
          </w:tcPr>
          <w:p w:rsidR="00EB3A8E" w:rsidRDefault="00EB3A8E" w:rsidP="00EB3A8E">
            <w:pPr>
              <w:ind w:right="720"/>
              <w:rPr>
                <w:rFonts w:cs="Arial"/>
                <w:szCs w:val="22"/>
              </w:rPr>
            </w:pPr>
          </w:p>
        </w:tc>
        <w:tc>
          <w:tcPr>
            <w:tcW w:w="9780" w:type="dxa"/>
            <w:gridSpan w:val="2"/>
            <w:tcBorders>
              <w:top w:val="single" w:sz="4" w:space="0" w:color="auto"/>
              <w:left w:val="nil"/>
              <w:bottom w:val="single" w:sz="4" w:space="0" w:color="auto"/>
              <w:right w:val="single" w:sz="4" w:space="0" w:color="auto"/>
            </w:tcBorders>
            <w:vAlign w:val="center"/>
            <w:hideMark/>
          </w:tcPr>
          <w:p w:rsidR="00EB3A8E" w:rsidRPr="00EB3A8E" w:rsidRDefault="00EB3A8E" w:rsidP="00EB3A8E">
            <w:pPr>
              <w:pStyle w:val="ListParagraph"/>
              <w:numPr>
                <w:ilvl w:val="0"/>
                <w:numId w:val="16"/>
              </w:numPr>
              <w:ind w:right="720"/>
              <w:rPr>
                <w:rFonts w:cs="Arial"/>
                <w:szCs w:val="22"/>
              </w:rPr>
            </w:pPr>
            <w:r w:rsidRPr="00EB3A8E">
              <w:rPr>
                <w:rFonts w:cs="Arial"/>
                <w:color w:val="000000"/>
                <w:szCs w:val="22"/>
              </w:rPr>
              <w:t xml:space="preserve">Patient with Type 1 diabetes or insulin treated type </w:t>
            </w:r>
            <w:proofErr w:type="gramStart"/>
            <w:r w:rsidRPr="00EB3A8E">
              <w:rPr>
                <w:rFonts w:cs="Arial"/>
                <w:color w:val="000000"/>
                <w:szCs w:val="22"/>
              </w:rPr>
              <w:t>2 diabetes who are living with a learning disability and are recorded on their GP Learning Disability register</w:t>
            </w:r>
            <w:proofErr w:type="gramEnd"/>
            <w:r w:rsidRPr="00EB3A8E">
              <w:rPr>
                <w:rFonts w:cs="Arial"/>
                <w:color w:val="000000"/>
                <w:szCs w:val="22"/>
              </w:rPr>
              <w:t>.</w:t>
            </w:r>
          </w:p>
        </w:tc>
        <w:tc>
          <w:tcPr>
            <w:tcW w:w="706" w:type="dxa"/>
            <w:tcBorders>
              <w:top w:val="single" w:sz="4" w:space="0" w:color="auto"/>
              <w:left w:val="single" w:sz="4" w:space="0" w:color="auto"/>
              <w:bottom w:val="single" w:sz="4" w:space="0" w:color="auto"/>
              <w:right w:val="single" w:sz="4" w:space="0" w:color="auto"/>
            </w:tcBorders>
          </w:tcPr>
          <w:sdt>
            <w:sdtPr>
              <w:rPr>
                <w:rFonts w:cs="Arial"/>
                <w:szCs w:val="22"/>
              </w:rPr>
              <w:id w:val="-1562327769"/>
              <w14:checkbox>
                <w14:checked w14:val="0"/>
                <w14:checkedState w14:val="2612" w14:font="MS Gothic"/>
                <w14:uncheckedState w14:val="2610" w14:font="MS Gothic"/>
              </w14:checkbox>
            </w:sdtPr>
            <w:sdtEndPr/>
            <w:sdtContent>
              <w:p w:rsidR="00EB3A8E" w:rsidRDefault="00EB3A8E" w:rsidP="00EB3A8E">
                <w:pPr>
                  <w:ind w:right="720"/>
                  <w:jc w:val="center"/>
                  <w:rPr>
                    <w:rFonts w:cs="Arial"/>
                    <w:szCs w:val="22"/>
                  </w:rPr>
                </w:pPr>
                <w:r>
                  <w:rPr>
                    <w:rFonts w:ascii="MS Gothic" w:eastAsia="MS Gothic" w:hAnsi="MS Gothic" w:cs="Arial" w:hint="eastAsia"/>
                    <w:szCs w:val="22"/>
                    <w:lang w:val="en-US"/>
                  </w:rPr>
                  <w:t>☐</w:t>
                </w:r>
              </w:p>
            </w:sdtContent>
          </w:sdt>
          <w:p w:rsidR="00EB3A8E" w:rsidRDefault="00EB3A8E" w:rsidP="00EB3A8E">
            <w:pPr>
              <w:ind w:right="720"/>
              <w:jc w:val="center"/>
              <w:rPr>
                <w:rFonts w:cs="Arial"/>
                <w:szCs w:val="22"/>
              </w:rPr>
            </w:pPr>
          </w:p>
        </w:tc>
      </w:tr>
      <w:tr w:rsidR="00EB3A8E" w:rsidTr="00EB3A8E">
        <w:trPr>
          <w:trHeight w:val="670"/>
        </w:trPr>
        <w:tc>
          <w:tcPr>
            <w:tcW w:w="7765" w:type="dxa"/>
            <w:gridSpan w:val="2"/>
            <w:tcBorders>
              <w:top w:val="single" w:sz="4" w:space="0" w:color="auto"/>
              <w:left w:val="single" w:sz="4" w:space="0" w:color="auto"/>
              <w:bottom w:val="single" w:sz="4" w:space="0" w:color="auto"/>
              <w:right w:val="single" w:sz="4" w:space="0" w:color="auto"/>
            </w:tcBorders>
            <w:vAlign w:val="center"/>
            <w:hideMark/>
          </w:tcPr>
          <w:p w:rsidR="00EB3A8E" w:rsidRDefault="00EB3A8E" w:rsidP="00E02006">
            <w:pPr>
              <w:pStyle w:val="ListParagraph"/>
              <w:numPr>
                <w:ilvl w:val="0"/>
                <w:numId w:val="17"/>
              </w:numPr>
              <w:ind w:right="720"/>
              <w:rPr>
                <w:rFonts w:cs="Arial"/>
                <w:szCs w:val="22"/>
              </w:rPr>
            </w:pPr>
            <w:r>
              <w:rPr>
                <w:rFonts w:cs="Arial"/>
                <w:szCs w:val="22"/>
              </w:rPr>
              <w:t xml:space="preserve">Has the patient </w:t>
            </w:r>
            <w:r w:rsidRPr="00EB3A8E">
              <w:rPr>
                <w:rFonts w:cs="Arial"/>
                <w:szCs w:val="22"/>
              </w:rPr>
              <w:t xml:space="preserve">and/or their families or carers (if appropriate) </w:t>
            </w:r>
            <w:r>
              <w:rPr>
                <w:rFonts w:cs="Arial"/>
                <w:szCs w:val="22"/>
              </w:rPr>
              <w:t xml:space="preserve">been provided with education on flash glucose monitoring? </w:t>
            </w:r>
            <w:r w:rsidR="00E02006">
              <w:rPr>
                <w:rFonts w:cs="Arial"/>
                <w:szCs w:val="22"/>
              </w:rPr>
              <w:t>Are they</w:t>
            </w:r>
            <w:r w:rsidR="00E02006">
              <w:t xml:space="preserve"> </w:t>
            </w:r>
            <w:r w:rsidR="00E02006" w:rsidRPr="00E02006">
              <w:rPr>
                <w:rFonts w:cs="Arial"/>
                <w:szCs w:val="22"/>
              </w:rPr>
              <w:t>able to accurately interpret and act appropriately on the feedback from the Flash Glucose Monitor</w:t>
            </w:r>
            <w:r w:rsidR="00E02006">
              <w:rPr>
                <w:rFonts w:cs="Arial"/>
                <w:szCs w:val="22"/>
              </w:rPr>
              <w:t>?</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EB3A8E" w:rsidRDefault="00EB3A8E" w:rsidP="00EB3A8E">
            <w:pPr>
              <w:ind w:right="720"/>
              <w:jc w:val="center"/>
              <w:rPr>
                <w:rFonts w:cs="Arial"/>
                <w:szCs w:val="22"/>
              </w:rPr>
            </w:pPr>
          </w:p>
          <w:p w:rsidR="00EB3A8E" w:rsidRDefault="00EB3A8E" w:rsidP="00EB3A8E">
            <w:pPr>
              <w:ind w:right="720"/>
              <w:jc w:val="center"/>
              <w:rPr>
                <w:rFonts w:cs="Arial"/>
                <w:sz w:val="24"/>
                <w:szCs w:val="24"/>
              </w:rPr>
            </w:pPr>
            <w:r>
              <w:rPr>
                <w:rFonts w:cs="Arial"/>
                <w:szCs w:val="22"/>
              </w:rPr>
              <w:t xml:space="preserve">Yes </w:t>
            </w:r>
            <w:sdt>
              <w:sdtPr>
                <w:rPr>
                  <w:rFonts w:cs="Arial"/>
                  <w:szCs w:val="22"/>
                </w:rPr>
                <w:id w:val="-992248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No </w:t>
            </w:r>
            <w:sdt>
              <w:sdtPr>
                <w:rPr>
                  <w:rFonts w:cs="Arial"/>
                  <w:sz w:val="24"/>
                  <w:szCs w:val="24"/>
                </w:rPr>
                <w:id w:val="-11293168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EB3A8E" w:rsidRDefault="00EB3A8E" w:rsidP="00EB3A8E">
            <w:pPr>
              <w:ind w:right="720"/>
              <w:jc w:val="center"/>
              <w:rPr>
                <w:rFonts w:cs="Arial"/>
                <w:szCs w:val="22"/>
              </w:rPr>
            </w:pPr>
          </w:p>
        </w:tc>
      </w:tr>
      <w:tr w:rsidR="00EB3A8E" w:rsidTr="00EB3A8E">
        <w:trPr>
          <w:trHeight w:val="838"/>
        </w:trPr>
        <w:tc>
          <w:tcPr>
            <w:tcW w:w="7765" w:type="dxa"/>
            <w:gridSpan w:val="2"/>
            <w:tcBorders>
              <w:top w:val="single" w:sz="4" w:space="0" w:color="auto"/>
              <w:left w:val="single" w:sz="4" w:space="0" w:color="auto"/>
              <w:bottom w:val="single" w:sz="4" w:space="0" w:color="auto"/>
              <w:right w:val="single" w:sz="4" w:space="0" w:color="auto"/>
            </w:tcBorders>
            <w:vAlign w:val="center"/>
            <w:hideMark/>
          </w:tcPr>
          <w:p w:rsidR="00EB3A8E" w:rsidRDefault="00EB3A8E" w:rsidP="00EB3A8E">
            <w:pPr>
              <w:pStyle w:val="ListParagraph"/>
              <w:numPr>
                <w:ilvl w:val="0"/>
                <w:numId w:val="17"/>
              </w:numPr>
              <w:ind w:right="720"/>
              <w:rPr>
                <w:rFonts w:cs="Arial"/>
                <w:color w:val="FF0000"/>
                <w:szCs w:val="22"/>
              </w:rPr>
            </w:pPr>
            <w:r>
              <w:rPr>
                <w:rFonts w:cs="Arial"/>
                <w:szCs w:val="22"/>
              </w:rPr>
              <w:t xml:space="preserve">Is the patient </w:t>
            </w:r>
            <w:r w:rsidRPr="00EB3A8E">
              <w:rPr>
                <w:rFonts w:cs="Arial"/>
                <w:szCs w:val="22"/>
              </w:rPr>
              <w:t xml:space="preserve">and/or their families or carers (if appropriate) </w:t>
            </w:r>
            <w:r>
              <w:rPr>
                <w:rFonts w:cs="Arial"/>
                <w:szCs w:val="22"/>
              </w:rPr>
              <w:t>committed to scanning glucose levels at least 8 times per day and to using the sensor more than 70% of the time?</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EB3A8E" w:rsidRDefault="00EB3A8E" w:rsidP="00EB3A8E">
            <w:pPr>
              <w:jc w:val="center"/>
            </w:pPr>
          </w:p>
          <w:p w:rsidR="00EB3A8E" w:rsidRDefault="00EB3A8E" w:rsidP="00EB3A8E">
            <w:pPr>
              <w:ind w:right="720"/>
              <w:jc w:val="center"/>
              <w:rPr>
                <w:rFonts w:cs="Arial"/>
                <w:sz w:val="24"/>
                <w:szCs w:val="24"/>
              </w:rPr>
            </w:pPr>
            <w:r>
              <w:rPr>
                <w:rFonts w:cs="Arial"/>
                <w:szCs w:val="22"/>
              </w:rPr>
              <w:t xml:space="preserve">Yes </w:t>
            </w:r>
            <w:sdt>
              <w:sdtPr>
                <w:rPr>
                  <w:rFonts w:cs="Arial"/>
                  <w:sz w:val="24"/>
                  <w:szCs w:val="24"/>
                </w:rPr>
                <w:id w:val="-1034886863"/>
                <w14:checkbox>
                  <w14:checked w14:val="0"/>
                  <w14:checkedState w14:val="2612" w14:font="MS Gothic"/>
                  <w14:uncheckedState w14:val="2610" w14:font="MS Gothic"/>
                </w14:checkbox>
              </w:sdtPr>
              <w:sdtEndPr/>
              <w:sdtContent>
                <w:r w:rsidR="004B7EB0">
                  <w:rPr>
                    <w:rFonts w:ascii="MS Gothic" w:eastAsia="MS Gothic" w:hAnsi="MS Gothic" w:cs="Arial" w:hint="eastAsia"/>
                    <w:sz w:val="24"/>
                    <w:szCs w:val="24"/>
                  </w:rPr>
                  <w:t>☐</w:t>
                </w:r>
              </w:sdtContent>
            </w:sdt>
            <w:r>
              <w:rPr>
                <w:rFonts w:cs="Arial"/>
                <w:szCs w:val="22"/>
              </w:rPr>
              <w:t xml:space="preserve">    No </w:t>
            </w:r>
            <w:sdt>
              <w:sdtPr>
                <w:rPr>
                  <w:rFonts w:cs="Arial"/>
                  <w:sz w:val="24"/>
                  <w:szCs w:val="24"/>
                </w:rPr>
                <w:id w:val="-1503500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p w:rsidR="00EB3A8E" w:rsidRDefault="00EB3A8E" w:rsidP="00EB3A8E">
            <w:pPr>
              <w:jc w:val="center"/>
            </w:pPr>
          </w:p>
        </w:tc>
      </w:tr>
      <w:tr w:rsidR="00EB3A8E" w:rsidTr="00EB3A8E">
        <w:trPr>
          <w:trHeight w:val="708"/>
        </w:trPr>
        <w:tc>
          <w:tcPr>
            <w:tcW w:w="7765" w:type="dxa"/>
            <w:gridSpan w:val="2"/>
            <w:tcBorders>
              <w:top w:val="single" w:sz="4" w:space="0" w:color="auto"/>
              <w:left w:val="single" w:sz="4" w:space="0" w:color="auto"/>
              <w:bottom w:val="single" w:sz="4" w:space="0" w:color="auto"/>
              <w:right w:val="single" w:sz="4" w:space="0" w:color="auto"/>
            </w:tcBorders>
            <w:vAlign w:val="center"/>
            <w:hideMark/>
          </w:tcPr>
          <w:p w:rsidR="00EB3A8E" w:rsidRDefault="00EB3A8E" w:rsidP="00EB3A8E">
            <w:pPr>
              <w:pStyle w:val="ListParagraph"/>
              <w:numPr>
                <w:ilvl w:val="0"/>
                <w:numId w:val="17"/>
              </w:numPr>
              <w:ind w:right="720"/>
              <w:rPr>
                <w:rFonts w:cs="Arial"/>
                <w:szCs w:val="22"/>
              </w:rPr>
            </w:pPr>
            <w:r>
              <w:rPr>
                <w:rFonts w:cs="Arial"/>
                <w:szCs w:val="22"/>
              </w:rPr>
              <w:t xml:space="preserve">Has the patient </w:t>
            </w:r>
            <w:r w:rsidRPr="00EB3A8E">
              <w:rPr>
                <w:rFonts w:cs="Arial"/>
                <w:szCs w:val="22"/>
              </w:rPr>
              <w:t xml:space="preserve">and/or their families or carers (if appropriate) </w:t>
            </w:r>
            <w:r>
              <w:rPr>
                <w:rFonts w:cs="Arial"/>
                <w:szCs w:val="22"/>
              </w:rPr>
              <w:t xml:space="preserve">demonstrated a willingness to commit to regular follow-up with the clinical team </w:t>
            </w:r>
            <w:r w:rsidRPr="00EB3A8E">
              <w:rPr>
                <w:rFonts w:cs="Arial"/>
                <w:szCs w:val="22"/>
              </w:rPr>
              <w:t>(including remote f</w:t>
            </w:r>
            <w:r>
              <w:rPr>
                <w:rFonts w:cs="Arial"/>
                <w:szCs w:val="22"/>
              </w:rPr>
              <w:t>ollow-up where this is offered)?</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EB3A8E" w:rsidRDefault="00EB3A8E" w:rsidP="00EB3A8E">
            <w:pPr>
              <w:ind w:right="720"/>
              <w:jc w:val="center"/>
              <w:rPr>
                <w:rFonts w:cs="Arial"/>
                <w:szCs w:val="22"/>
              </w:rPr>
            </w:pPr>
          </w:p>
          <w:p w:rsidR="00EB3A8E" w:rsidRDefault="00EB3A8E" w:rsidP="00EB3A8E">
            <w:pPr>
              <w:ind w:right="720"/>
              <w:jc w:val="center"/>
              <w:rPr>
                <w:rFonts w:cs="Arial"/>
                <w:sz w:val="24"/>
                <w:szCs w:val="24"/>
              </w:rPr>
            </w:pPr>
            <w:r>
              <w:rPr>
                <w:rFonts w:cs="Arial"/>
                <w:szCs w:val="22"/>
              </w:rPr>
              <w:t xml:space="preserve">Yes </w:t>
            </w:r>
            <w:sdt>
              <w:sdtPr>
                <w:rPr>
                  <w:rFonts w:cs="Arial"/>
                  <w:sz w:val="24"/>
                  <w:szCs w:val="24"/>
                </w:rPr>
                <w:id w:val="-1856878004"/>
                <w14:checkbox>
                  <w14:checked w14:val="0"/>
                  <w14:checkedState w14:val="2612" w14:font="MS Gothic"/>
                  <w14:uncheckedState w14:val="2610" w14:font="MS Gothic"/>
                </w14:checkbox>
              </w:sdtPr>
              <w:sdtEndPr/>
              <w:sdtContent>
                <w:r w:rsidR="004B7EB0">
                  <w:rPr>
                    <w:rFonts w:ascii="MS Gothic" w:eastAsia="MS Gothic" w:hAnsi="MS Gothic" w:cs="Arial" w:hint="eastAsia"/>
                    <w:sz w:val="24"/>
                    <w:szCs w:val="24"/>
                  </w:rPr>
                  <w:t>☐</w:t>
                </w:r>
              </w:sdtContent>
            </w:sdt>
            <w:r>
              <w:rPr>
                <w:rFonts w:cs="Arial"/>
                <w:szCs w:val="22"/>
              </w:rPr>
              <w:t xml:space="preserve">    No </w:t>
            </w:r>
            <w:sdt>
              <w:sdtPr>
                <w:rPr>
                  <w:rFonts w:cs="Arial"/>
                  <w:sz w:val="24"/>
                  <w:szCs w:val="24"/>
                </w:rPr>
                <w:id w:val="-12297575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p w:rsidR="00EB3A8E" w:rsidRDefault="00EB3A8E" w:rsidP="00EB3A8E">
            <w:pPr>
              <w:jc w:val="center"/>
            </w:pPr>
          </w:p>
        </w:tc>
      </w:tr>
      <w:tr w:rsidR="00EB3A8E" w:rsidTr="00EB3A8E">
        <w:trPr>
          <w:trHeight w:val="1403"/>
        </w:trPr>
        <w:tc>
          <w:tcPr>
            <w:tcW w:w="7765" w:type="dxa"/>
            <w:gridSpan w:val="2"/>
            <w:tcBorders>
              <w:top w:val="single" w:sz="4" w:space="0" w:color="auto"/>
              <w:left w:val="single" w:sz="4" w:space="0" w:color="auto"/>
              <w:bottom w:val="single" w:sz="4" w:space="0" w:color="auto"/>
              <w:right w:val="single" w:sz="4" w:space="0" w:color="auto"/>
            </w:tcBorders>
          </w:tcPr>
          <w:p w:rsidR="00EB3A8E" w:rsidRDefault="00EB3A8E" w:rsidP="00EB3A8E">
            <w:pPr>
              <w:pStyle w:val="ListParagraph"/>
              <w:numPr>
                <w:ilvl w:val="0"/>
                <w:numId w:val="17"/>
              </w:numPr>
              <w:ind w:right="720"/>
              <w:rPr>
                <w:rFonts w:cs="Arial"/>
                <w:bCs/>
                <w:szCs w:val="22"/>
              </w:rPr>
            </w:pPr>
            <w:r>
              <w:rPr>
                <w:rFonts w:cs="Arial"/>
                <w:bCs/>
                <w:szCs w:val="22"/>
              </w:rPr>
              <w:t xml:space="preserve">Has the patient </w:t>
            </w:r>
            <w:r w:rsidRPr="00EB3A8E">
              <w:rPr>
                <w:rFonts w:cs="Arial"/>
                <w:bCs/>
                <w:szCs w:val="22"/>
              </w:rPr>
              <w:t xml:space="preserve">and/or their families or carers (if </w:t>
            </w:r>
            <w:r w:rsidR="00D76B78">
              <w:rPr>
                <w:rFonts w:cs="Arial"/>
                <w:bCs/>
                <w:szCs w:val="22"/>
              </w:rPr>
              <w:t>app</w:t>
            </w:r>
            <w:r w:rsidRPr="00EB3A8E">
              <w:rPr>
                <w:rFonts w:cs="Arial"/>
                <w:bCs/>
                <w:szCs w:val="22"/>
              </w:rPr>
              <w:t>ropriate)</w:t>
            </w:r>
            <w:r w:rsidR="00D76B78">
              <w:rPr>
                <w:rFonts w:cs="Arial"/>
                <w:bCs/>
                <w:szCs w:val="22"/>
              </w:rPr>
              <w:t xml:space="preserve"> </w:t>
            </w:r>
            <w:r>
              <w:rPr>
                <w:rFonts w:cs="Arial"/>
                <w:bCs/>
                <w:szCs w:val="22"/>
              </w:rPr>
              <w:t>attended or do they plan to attend</w:t>
            </w:r>
            <w:r w:rsidR="00D76B78" w:rsidRPr="00EB3A8E">
              <w:rPr>
                <w:rFonts w:cs="Arial"/>
                <w:bCs/>
                <w:szCs w:val="22"/>
              </w:rPr>
              <w:t xml:space="preserve"> </w:t>
            </w:r>
            <w:r>
              <w:rPr>
                <w:rFonts w:cs="Arial"/>
                <w:bCs/>
                <w:szCs w:val="22"/>
              </w:rPr>
              <w:t>an appropriate structured training program such as DAFNE? Please give details below (including if such a course is deemed unsuitable).</w:t>
            </w:r>
          </w:p>
          <w:sdt>
            <w:sdtPr>
              <w:rPr>
                <w:rFonts w:cs="Arial"/>
                <w:bCs/>
                <w:szCs w:val="22"/>
              </w:rPr>
              <w:id w:val="706530688"/>
              <w:text/>
            </w:sdtPr>
            <w:sdtEndPr/>
            <w:sdtContent>
              <w:p w:rsidR="00EB3A8E" w:rsidRDefault="00EB3A8E" w:rsidP="00EB3A8E">
                <w:pPr>
                  <w:ind w:right="720"/>
                  <w:jc w:val="both"/>
                  <w:rPr>
                    <w:rFonts w:cs="Arial"/>
                    <w:bCs/>
                    <w:szCs w:val="22"/>
                  </w:rPr>
                </w:pPr>
                <w:r>
                  <w:rPr>
                    <w:rFonts w:cs="Arial"/>
                    <w:bCs/>
                    <w:szCs w:val="22"/>
                  </w:rPr>
                  <w:t xml:space="preserve">                                                                                                                      </w:t>
                </w:r>
              </w:p>
            </w:sdtContent>
          </w:sdt>
          <w:p w:rsidR="00EB3A8E" w:rsidRDefault="00EB3A8E" w:rsidP="00EB3A8E">
            <w:pPr>
              <w:ind w:right="720"/>
              <w:jc w:val="both"/>
              <w:rPr>
                <w:rFonts w:cs="Arial"/>
                <w:bCs/>
                <w:szCs w:val="22"/>
              </w:rPr>
            </w:pPr>
          </w:p>
        </w:tc>
        <w:tc>
          <w:tcPr>
            <w:tcW w:w="3255" w:type="dxa"/>
            <w:gridSpan w:val="2"/>
            <w:tcBorders>
              <w:top w:val="single" w:sz="4" w:space="0" w:color="auto"/>
              <w:left w:val="single" w:sz="4" w:space="0" w:color="auto"/>
              <w:bottom w:val="single" w:sz="4" w:space="0" w:color="auto"/>
              <w:right w:val="single" w:sz="4" w:space="0" w:color="auto"/>
            </w:tcBorders>
          </w:tcPr>
          <w:p w:rsidR="00EB3A8E" w:rsidRDefault="00EB3A8E" w:rsidP="00EB3A8E">
            <w:pPr>
              <w:ind w:right="720"/>
              <w:jc w:val="center"/>
              <w:rPr>
                <w:rFonts w:cs="Arial"/>
                <w:szCs w:val="22"/>
              </w:rPr>
            </w:pPr>
          </w:p>
          <w:p w:rsidR="00EB3A8E" w:rsidRDefault="00EB3A8E" w:rsidP="00EB3A8E">
            <w:pPr>
              <w:ind w:right="720"/>
              <w:jc w:val="center"/>
              <w:rPr>
                <w:rFonts w:cs="Arial"/>
                <w:sz w:val="24"/>
                <w:szCs w:val="24"/>
              </w:rPr>
            </w:pPr>
            <w:r>
              <w:rPr>
                <w:rFonts w:cs="Arial"/>
                <w:szCs w:val="22"/>
              </w:rPr>
              <w:t xml:space="preserve">Yes </w:t>
            </w:r>
            <w:sdt>
              <w:sdtPr>
                <w:rPr>
                  <w:rFonts w:cs="Arial"/>
                  <w:sz w:val="24"/>
                  <w:szCs w:val="24"/>
                </w:rPr>
                <w:id w:val="1789009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Cs w:val="22"/>
              </w:rPr>
              <w:t xml:space="preserve">    No </w:t>
            </w:r>
            <w:sdt>
              <w:sdtPr>
                <w:rPr>
                  <w:rFonts w:cs="Arial"/>
                  <w:sz w:val="24"/>
                  <w:szCs w:val="24"/>
                </w:rPr>
                <w:id w:val="16912570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US"/>
                  </w:rPr>
                  <w:t>☐</w:t>
                </w:r>
              </w:sdtContent>
            </w:sdt>
          </w:p>
        </w:tc>
      </w:tr>
      <w:tr w:rsidR="00EB3A8E" w:rsidTr="00EB3A8E">
        <w:trPr>
          <w:trHeight w:val="1748"/>
        </w:trPr>
        <w:tc>
          <w:tcPr>
            <w:tcW w:w="7765" w:type="dxa"/>
            <w:gridSpan w:val="2"/>
            <w:tcBorders>
              <w:top w:val="single" w:sz="4" w:space="0" w:color="auto"/>
              <w:left w:val="single" w:sz="4" w:space="0" w:color="auto"/>
              <w:bottom w:val="single" w:sz="4" w:space="0" w:color="auto"/>
              <w:right w:val="single" w:sz="4" w:space="0" w:color="auto"/>
            </w:tcBorders>
            <w:hideMark/>
          </w:tcPr>
          <w:p w:rsidR="00EB3A8E" w:rsidRDefault="00D76B78" w:rsidP="00D76B78">
            <w:pPr>
              <w:pStyle w:val="ListParagraph"/>
              <w:numPr>
                <w:ilvl w:val="0"/>
                <w:numId w:val="17"/>
              </w:numPr>
              <w:ind w:right="720"/>
              <w:jc w:val="both"/>
              <w:rPr>
                <w:rFonts w:cs="Arial"/>
                <w:b/>
                <w:bCs/>
                <w:szCs w:val="22"/>
              </w:rPr>
            </w:pPr>
            <w:r>
              <w:rPr>
                <w:rFonts w:cs="Arial"/>
                <w:szCs w:val="22"/>
              </w:rPr>
              <w:t xml:space="preserve">Has the patient </w:t>
            </w:r>
            <w:r w:rsidRPr="00D76B78">
              <w:rPr>
                <w:rFonts w:cs="Arial"/>
                <w:szCs w:val="22"/>
              </w:rPr>
              <w:t xml:space="preserve">and/or their families or carers (if appropriate) </w:t>
            </w:r>
            <w:r w:rsidR="00EB3A8E">
              <w:rPr>
                <w:rFonts w:cs="Arial"/>
                <w:szCs w:val="22"/>
              </w:rPr>
              <w:t xml:space="preserve">been informed that flash glucose monitoring will be supplied for an initial 6 month trial and that on-going use will be determined by evidence that it has improved the individual’s diabetes self-management? </w:t>
            </w:r>
          </w:p>
          <w:p w:rsidR="00EB3A8E" w:rsidRDefault="00EB3A8E" w:rsidP="00EB3A8E">
            <w:pPr>
              <w:pStyle w:val="ListParagraph"/>
              <w:ind w:left="360" w:right="720"/>
              <w:jc w:val="both"/>
              <w:rPr>
                <w:rFonts w:cs="Arial"/>
                <w:b/>
                <w:bCs/>
                <w:szCs w:val="22"/>
              </w:rPr>
            </w:pPr>
            <w:r>
              <w:rPr>
                <w:rFonts w:cs="Arial"/>
                <w:szCs w:val="22"/>
              </w:rPr>
              <w:t>If offered during pregnancy, has the patient been informed that flash glucose monitoring will be supplied for a total of 12 months only? (This includes the antenatal and postnatal period)</w:t>
            </w:r>
          </w:p>
        </w:tc>
        <w:tc>
          <w:tcPr>
            <w:tcW w:w="3255" w:type="dxa"/>
            <w:gridSpan w:val="2"/>
            <w:tcBorders>
              <w:top w:val="single" w:sz="4" w:space="0" w:color="auto"/>
              <w:left w:val="single" w:sz="4" w:space="0" w:color="auto"/>
              <w:bottom w:val="single" w:sz="4" w:space="0" w:color="auto"/>
              <w:right w:val="single" w:sz="4" w:space="0" w:color="auto"/>
            </w:tcBorders>
          </w:tcPr>
          <w:p w:rsidR="00EB3A8E" w:rsidRDefault="00EB3A8E" w:rsidP="00EB3A8E">
            <w:pPr>
              <w:ind w:right="720"/>
              <w:jc w:val="both"/>
              <w:rPr>
                <w:rFonts w:cs="Arial"/>
                <w:b/>
                <w:bCs/>
                <w:szCs w:val="22"/>
              </w:rPr>
            </w:pPr>
          </w:p>
          <w:p w:rsidR="00EB3A8E" w:rsidRDefault="00EB3A8E" w:rsidP="00EB3A8E">
            <w:pPr>
              <w:ind w:right="720"/>
              <w:jc w:val="both"/>
              <w:rPr>
                <w:rFonts w:cs="Arial"/>
                <w:b/>
                <w:bCs/>
                <w:szCs w:val="22"/>
              </w:rPr>
            </w:pPr>
          </w:p>
          <w:p w:rsidR="00EB3A8E" w:rsidRDefault="00EB3A8E" w:rsidP="00EB3A8E">
            <w:pPr>
              <w:ind w:right="720"/>
              <w:jc w:val="center"/>
              <w:rPr>
                <w:rFonts w:cs="Arial"/>
                <w:sz w:val="24"/>
                <w:szCs w:val="24"/>
              </w:rPr>
            </w:pPr>
            <w:r>
              <w:rPr>
                <w:rFonts w:cs="Arial"/>
                <w:szCs w:val="22"/>
              </w:rPr>
              <w:t xml:space="preserve">Yes </w:t>
            </w:r>
            <w:sdt>
              <w:sdtPr>
                <w:rPr>
                  <w:rFonts w:cs="Arial"/>
                  <w:sz w:val="24"/>
                  <w:szCs w:val="24"/>
                </w:rPr>
                <w:id w:val="259173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Cs w:val="22"/>
              </w:rPr>
              <w:t xml:space="preserve">    No </w:t>
            </w:r>
            <w:sdt>
              <w:sdtPr>
                <w:rPr>
                  <w:rFonts w:cs="Arial"/>
                  <w:sz w:val="24"/>
                  <w:szCs w:val="24"/>
                </w:rPr>
                <w:id w:val="-18278880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EB3A8E" w:rsidRDefault="00EB3A8E" w:rsidP="00EB3A8E">
            <w:pPr>
              <w:ind w:right="720"/>
              <w:jc w:val="both"/>
              <w:rPr>
                <w:rFonts w:cs="Arial"/>
                <w:b/>
                <w:bCs/>
                <w:szCs w:val="22"/>
              </w:rPr>
            </w:pPr>
          </w:p>
        </w:tc>
      </w:tr>
    </w:tbl>
    <w:p w:rsidR="00C32438" w:rsidRDefault="00C32438" w:rsidP="003E0EA9">
      <w:pPr>
        <w:ind w:right="720"/>
        <w:jc w:val="both"/>
        <w:rPr>
          <w:rFonts w:cs="Arial"/>
          <w:szCs w:val="22"/>
        </w:rPr>
      </w:pPr>
    </w:p>
    <w:p w:rsidR="003836D7" w:rsidRDefault="003836D7" w:rsidP="003E0EA9">
      <w:pPr>
        <w:ind w:right="720"/>
        <w:jc w:val="both"/>
        <w:rPr>
          <w:rFonts w:cs="Arial"/>
          <w:szCs w:val="22"/>
          <w:lang w:val="fr-FR"/>
        </w:rPr>
      </w:pPr>
      <w:r w:rsidRPr="00345865">
        <w:rPr>
          <w:rFonts w:cs="Arial"/>
          <w:szCs w:val="22"/>
        </w:rPr>
        <w:t xml:space="preserve">This </w:t>
      </w:r>
      <w:r w:rsidR="00D76B78">
        <w:rPr>
          <w:rFonts w:cs="Arial"/>
          <w:szCs w:val="22"/>
        </w:rPr>
        <w:t>form</w:t>
      </w:r>
      <w:r w:rsidRPr="00345865">
        <w:rPr>
          <w:rFonts w:cs="Arial"/>
          <w:szCs w:val="22"/>
        </w:rPr>
        <w:t xml:space="preserve"> must be used to obtain approval BEFORE treatment is started - please </w:t>
      </w:r>
      <w:r>
        <w:rPr>
          <w:rFonts w:cs="Arial"/>
          <w:szCs w:val="22"/>
        </w:rPr>
        <w:t>forward</w:t>
      </w:r>
      <w:r w:rsidRPr="00345865">
        <w:rPr>
          <w:rFonts w:cs="Arial"/>
          <w:szCs w:val="22"/>
        </w:rPr>
        <w:t xml:space="preserve"> to:</w:t>
      </w:r>
      <w:r>
        <w:rPr>
          <w:rFonts w:cs="Arial"/>
          <w:szCs w:val="22"/>
        </w:rPr>
        <w:t xml:space="preserve"> </w:t>
      </w:r>
      <w:hyperlink r:id="rId10" w:history="1">
        <w:r w:rsidR="00D76B78" w:rsidRPr="00292E4A">
          <w:rPr>
            <w:rStyle w:val="Hyperlink"/>
            <w:rFonts w:cs="Arial"/>
            <w:szCs w:val="22"/>
          </w:rPr>
          <w:t>stwccg.nicefunding@nhs.net</w:t>
        </w:r>
      </w:hyperlink>
      <w:r w:rsidR="004209CE">
        <w:rPr>
          <w:rFonts w:cs="Arial"/>
          <w:szCs w:val="22"/>
        </w:rPr>
        <w:t xml:space="preserve"> </w:t>
      </w:r>
      <w:r>
        <w:rPr>
          <w:rFonts w:cs="Arial"/>
          <w:szCs w:val="22"/>
          <w:lang w:val="fr-FR"/>
        </w:rPr>
        <w:t xml:space="preserve">  </w:t>
      </w:r>
    </w:p>
    <w:p w:rsidR="00C32438" w:rsidRDefault="00C32438" w:rsidP="003E0EA9">
      <w:pPr>
        <w:ind w:right="720"/>
        <w:rPr>
          <w:rFonts w:cs="Arial"/>
          <w:b/>
          <w:szCs w:val="22"/>
          <w:lang w:val="fr-FR"/>
        </w:rPr>
      </w:pPr>
    </w:p>
    <w:p w:rsidR="00E03115" w:rsidRPr="00CE0FE5" w:rsidRDefault="00E03115" w:rsidP="003E0EA9">
      <w:pPr>
        <w:ind w:right="720"/>
        <w:rPr>
          <w:rFonts w:cs="Arial"/>
          <w:b/>
          <w:szCs w:val="22"/>
          <w:lang w:val="fr-FR"/>
        </w:rPr>
      </w:pPr>
      <w:r w:rsidRPr="00CE0FE5">
        <w:rPr>
          <w:rFonts w:cs="Arial"/>
          <w:b/>
          <w:szCs w:val="22"/>
          <w:lang w:val="fr-FR"/>
        </w:rPr>
        <w:t>Requests sent to this email address MUST be sent from a NHS.net account</w:t>
      </w:r>
      <w:r>
        <w:rPr>
          <w:rFonts w:cs="Arial"/>
          <w:b/>
          <w:szCs w:val="22"/>
          <w:lang w:val="fr-FR"/>
        </w:rPr>
        <w:t>.</w:t>
      </w:r>
    </w:p>
    <w:p w:rsidR="00E03115" w:rsidRPr="00EC5A8F" w:rsidRDefault="004209CE" w:rsidP="003E0EA9">
      <w:pPr>
        <w:ind w:right="720"/>
        <w:rPr>
          <w:rFonts w:cs="Arial"/>
          <w:sz w:val="20"/>
        </w:rPr>
      </w:pPr>
      <w:r>
        <w:rPr>
          <w:rFonts w:cs="Arial"/>
          <w:sz w:val="20"/>
          <w:lang w:val="fr-FR"/>
        </w:rPr>
        <w:t xml:space="preserve">Or post to: </w:t>
      </w:r>
      <w:r w:rsidR="00D76B78">
        <w:rPr>
          <w:rFonts w:cs="Arial"/>
          <w:sz w:val="20"/>
          <w:lang w:val="fr-FR"/>
        </w:rPr>
        <w:t>Justin Rutherford</w:t>
      </w:r>
      <w:r>
        <w:rPr>
          <w:rFonts w:cs="Arial"/>
          <w:sz w:val="20"/>
          <w:lang w:val="fr-FR"/>
        </w:rPr>
        <w:t xml:space="preserve">, </w:t>
      </w:r>
      <w:r w:rsidR="00E03115" w:rsidRPr="00EC5A8F">
        <w:rPr>
          <w:rFonts w:cs="Arial"/>
          <w:sz w:val="20"/>
        </w:rPr>
        <w:t>Medicines Management</w:t>
      </w:r>
      <w:r w:rsidR="00D76B78">
        <w:rPr>
          <w:rFonts w:cs="Arial"/>
          <w:sz w:val="20"/>
        </w:rPr>
        <w:t xml:space="preserve"> Team</w:t>
      </w:r>
      <w:r w:rsidR="007D318D">
        <w:rPr>
          <w:rFonts w:cs="Arial"/>
          <w:sz w:val="20"/>
        </w:rPr>
        <w:t xml:space="preserve">, </w:t>
      </w:r>
      <w:r w:rsidR="00E03115" w:rsidRPr="00EC5A8F">
        <w:rPr>
          <w:rFonts w:cs="Arial"/>
          <w:sz w:val="20"/>
        </w:rPr>
        <w:t xml:space="preserve">NHS </w:t>
      </w:r>
      <w:r>
        <w:rPr>
          <w:rFonts w:cs="Arial"/>
          <w:sz w:val="20"/>
        </w:rPr>
        <w:t>Shropshire</w:t>
      </w:r>
      <w:r w:rsidR="00D76B78">
        <w:rPr>
          <w:rFonts w:cs="Arial"/>
          <w:sz w:val="20"/>
        </w:rPr>
        <w:t>, Telford and Wrekin</w:t>
      </w:r>
      <w:r w:rsidR="00E03115" w:rsidRPr="00EC5A8F">
        <w:rPr>
          <w:rFonts w:cs="Arial"/>
          <w:sz w:val="20"/>
        </w:rPr>
        <w:t xml:space="preserve"> </w:t>
      </w:r>
      <w:r w:rsidR="00D76B78">
        <w:rPr>
          <w:rFonts w:cs="Arial"/>
          <w:sz w:val="20"/>
        </w:rPr>
        <w:t>CCG, Halesfield 9, Telford. TF7 4QQ</w:t>
      </w:r>
    </w:p>
    <w:sectPr w:rsidR="00E03115" w:rsidRPr="00EC5A8F" w:rsidSect="00AA4CB8">
      <w:headerReference w:type="default" r:id="rId11"/>
      <w:footerReference w:type="default" r:id="rId12"/>
      <w:pgSz w:w="11907" w:h="16840" w:code="9"/>
      <w:pgMar w:top="397" w:right="964" w:bottom="567" w:left="964" w:header="851" w:footer="2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A7" w:rsidRDefault="006314A7">
      <w:r>
        <w:separator/>
      </w:r>
    </w:p>
  </w:endnote>
  <w:endnote w:type="continuationSeparator" w:id="0">
    <w:p w:rsidR="006314A7" w:rsidRDefault="0063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Bold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92" w:rsidRPr="00A247E8" w:rsidRDefault="00671C35" w:rsidP="00671C35">
    <w:pPr>
      <w:pStyle w:val="Footer"/>
      <w:rPr>
        <w:sz w:val="20"/>
      </w:rPr>
    </w:pPr>
    <w:r>
      <w:rPr>
        <w:sz w:val="20"/>
      </w:rPr>
      <w:t xml:space="preserve">NHS Shropshire, Telford and Wrekin CCG, Medicines Management Team, </w:t>
    </w:r>
    <w:r w:rsidR="00C32438">
      <w:rPr>
        <w:sz w:val="20"/>
      </w:rPr>
      <w:t xml:space="preserve">December </w:t>
    </w:r>
    <w:r>
      <w:rPr>
        <w:sz w:val="20"/>
      </w:rPr>
      <w:t>2021, Version 1</w:t>
    </w:r>
    <w:r w:rsidR="00C32438">
      <w:rPr>
        <w:sz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A7" w:rsidRDefault="006314A7">
      <w:r>
        <w:separator/>
      </w:r>
    </w:p>
  </w:footnote>
  <w:footnote w:type="continuationSeparator" w:id="0">
    <w:p w:rsidR="006314A7" w:rsidRDefault="0063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38" w:rsidRDefault="00C32438">
    <w:pPr>
      <w:pStyle w:val="Header"/>
    </w:pPr>
    <w:r>
      <w:rPr>
        <w:rFonts w:cs="Arial"/>
        <w:b/>
        <w:noProof/>
        <w:szCs w:val="22"/>
        <w:lang w:eastAsia="en-GB"/>
      </w:rPr>
      <w:drawing>
        <wp:anchor distT="0" distB="0" distL="114300" distR="114300" simplePos="0" relativeHeight="251659264" behindDoc="1" locked="0" layoutInCell="1" allowOverlap="1" wp14:anchorId="64EB30F4" wp14:editId="2DC1DA8E">
          <wp:simplePos x="0" y="0"/>
          <wp:positionH relativeFrom="column">
            <wp:posOffset>5960110</wp:posOffset>
          </wp:positionH>
          <wp:positionV relativeFrom="paragraph">
            <wp:posOffset>-394335</wp:posOffset>
          </wp:positionV>
          <wp:extent cx="847725" cy="414020"/>
          <wp:effectExtent l="0" t="0" r="9525" b="5080"/>
          <wp:wrapTight wrapText="bothSides">
            <wp:wrapPolygon edited="0">
              <wp:start x="0" y="0"/>
              <wp:lineTo x="0" y="20871"/>
              <wp:lineTo x="21357" y="20871"/>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 CCG colour logo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414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6F9"/>
    <w:multiLevelType w:val="hybridMultilevel"/>
    <w:tmpl w:val="EE9A17D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
    <w:nsid w:val="118A1BCB"/>
    <w:multiLevelType w:val="hybridMultilevel"/>
    <w:tmpl w:val="08D2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C71384"/>
    <w:multiLevelType w:val="hybridMultilevel"/>
    <w:tmpl w:val="A2D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24549"/>
    <w:multiLevelType w:val="hybridMultilevel"/>
    <w:tmpl w:val="AB50B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1823495"/>
    <w:multiLevelType w:val="hybridMultilevel"/>
    <w:tmpl w:val="F5A66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64D30"/>
    <w:multiLevelType w:val="hybridMultilevel"/>
    <w:tmpl w:val="04BCF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A27A74"/>
    <w:multiLevelType w:val="hybridMultilevel"/>
    <w:tmpl w:val="F0E08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F54FE9"/>
    <w:multiLevelType w:val="hybridMultilevel"/>
    <w:tmpl w:val="B07E4294"/>
    <w:lvl w:ilvl="0" w:tplc="705CE09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F572E1"/>
    <w:multiLevelType w:val="hybridMultilevel"/>
    <w:tmpl w:val="AF2CC5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3897561"/>
    <w:multiLevelType w:val="hybridMultilevel"/>
    <w:tmpl w:val="9938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B53D4"/>
    <w:multiLevelType w:val="hybridMultilevel"/>
    <w:tmpl w:val="771CE9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DE800DB"/>
    <w:multiLevelType w:val="hybridMultilevel"/>
    <w:tmpl w:val="7506D2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EEC7567"/>
    <w:multiLevelType w:val="hybridMultilevel"/>
    <w:tmpl w:val="A0C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CD27F0"/>
    <w:multiLevelType w:val="hybridMultilevel"/>
    <w:tmpl w:val="D4066C46"/>
    <w:lvl w:ilvl="0" w:tplc="78247478">
      <w:start w:val="2"/>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0"/>
  </w:num>
  <w:num w:numId="5">
    <w:abstractNumId w:val="4"/>
  </w:num>
  <w:num w:numId="6">
    <w:abstractNumId w:val="1"/>
  </w:num>
  <w:num w:numId="7">
    <w:abstractNumId w:val="5"/>
  </w:num>
  <w:num w:numId="8">
    <w:abstractNumId w:val="2"/>
  </w:num>
  <w:num w:numId="9">
    <w:abstractNumId w:val="12"/>
  </w:num>
  <w:num w:numId="10">
    <w:abstractNumId w:val="9"/>
  </w:num>
  <w:num w:numId="11">
    <w:abstractNumId w:val="13"/>
  </w:num>
  <w:num w:numId="12">
    <w:abstractNumId w:val="7"/>
  </w:num>
  <w:num w:numId="13">
    <w:abstractNumId w:val="8"/>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becKC3210WJ6SpCHf83LhzTZhw=" w:salt="mHQdxGCIxNTxNrQUGPaH1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64"/>
    <w:rsid w:val="00003057"/>
    <w:rsid w:val="0000502C"/>
    <w:rsid w:val="000120F5"/>
    <w:rsid w:val="00032061"/>
    <w:rsid w:val="000327AC"/>
    <w:rsid w:val="00034689"/>
    <w:rsid w:val="00051A21"/>
    <w:rsid w:val="00062E8A"/>
    <w:rsid w:val="00070FA7"/>
    <w:rsid w:val="0008033C"/>
    <w:rsid w:val="00081FEA"/>
    <w:rsid w:val="000B3DF7"/>
    <w:rsid w:val="000C104D"/>
    <w:rsid w:val="000D23F7"/>
    <w:rsid w:val="000D47AB"/>
    <w:rsid w:val="000E28D7"/>
    <w:rsid w:val="000F2F7F"/>
    <w:rsid w:val="0012654F"/>
    <w:rsid w:val="00154391"/>
    <w:rsid w:val="001A04CB"/>
    <w:rsid w:val="001A7BA7"/>
    <w:rsid w:val="001A7C7C"/>
    <w:rsid w:val="001E5BC6"/>
    <w:rsid w:val="001F7A0F"/>
    <w:rsid w:val="0020793B"/>
    <w:rsid w:val="0021200E"/>
    <w:rsid w:val="0023084C"/>
    <w:rsid w:val="00247EC9"/>
    <w:rsid w:val="00270E10"/>
    <w:rsid w:val="00291B53"/>
    <w:rsid w:val="002B5A02"/>
    <w:rsid w:val="002C2D4A"/>
    <w:rsid w:val="002C3507"/>
    <w:rsid w:val="002C6EA8"/>
    <w:rsid w:val="002D1BE8"/>
    <w:rsid w:val="002D5C15"/>
    <w:rsid w:val="002E14BD"/>
    <w:rsid w:val="0030108E"/>
    <w:rsid w:val="00302882"/>
    <w:rsid w:val="003071CD"/>
    <w:rsid w:val="00311709"/>
    <w:rsid w:val="00333988"/>
    <w:rsid w:val="00336365"/>
    <w:rsid w:val="0034101F"/>
    <w:rsid w:val="00342C38"/>
    <w:rsid w:val="0035750F"/>
    <w:rsid w:val="003836D7"/>
    <w:rsid w:val="003951B4"/>
    <w:rsid w:val="003A7F01"/>
    <w:rsid w:val="003E0EA9"/>
    <w:rsid w:val="004209CE"/>
    <w:rsid w:val="00453509"/>
    <w:rsid w:val="00457A75"/>
    <w:rsid w:val="0047543E"/>
    <w:rsid w:val="004914A8"/>
    <w:rsid w:val="004A1FE7"/>
    <w:rsid w:val="004B0BF5"/>
    <w:rsid w:val="004B0F02"/>
    <w:rsid w:val="004B4E19"/>
    <w:rsid w:val="004B6D75"/>
    <w:rsid w:val="004B7EB0"/>
    <w:rsid w:val="004C0DF0"/>
    <w:rsid w:val="004C7AAE"/>
    <w:rsid w:val="004D0C31"/>
    <w:rsid w:val="004D6712"/>
    <w:rsid w:val="00514D28"/>
    <w:rsid w:val="005401D1"/>
    <w:rsid w:val="00545FB4"/>
    <w:rsid w:val="005632A2"/>
    <w:rsid w:val="00586D43"/>
    <w:rsid w:val="005872D0"/>
    <w:rsid w:val="005967EB"/>
    <w:rsid w:val="005A1BDB"/>
    <w:rsid w:val="005F2C88"/>
    <w:rsid w:val="006000D5"/>
    <w:rsid w:val="006217FE"/>
    <w:rsid w:val="006314A7"/>
    <w:rsid w:val="006357A9"/>
    <w:rsid w:val="00635DC1"/>
    <w:rsid w:val="006371AF"/>
    <w:rsid w:val="006703EB"/>
    <w:rsid w:val="00671C35"/>
    <w:rsid w:val="00684966"/>
    <w:rsid w:val="006A6B3C"/>
    <w:rsid w:val="006A74E7"/>
    <w:rsid w:val="006E50D4"/>
    <w:rsid w:val="00701A65"/>
    <w:rsid w:val="00706164"/>
    <w:rsid w:val="00721FBC"/>
    <w:rsid w:val="00723A0D"/>
    <w:rsid w:val="00726574"/>
    <w:rsid w:val="007266C0"/>
    <w:rsid w:val="00782680"/>
    <w:rsid w:val="00783B63"/>
    <w:rsid w:val="00791E47"/>
    <w:rsid w:val="007B36D6"/>
    <w:rsid w:val="007D318D"/>
    <w:rsid w:val="007D471A"/>
    <w:rsid w:val="007E2226"/>
    <w:rsid w:val="00820DF7"/>
    <w:rsid w:val="00842853"/>
    <w:rsid w:val="00843388"/>
    <w:rsid w:val="00847694"/>
    <w:rsid w:val="00863462"/>
    <w:rsid w:val="008A35CD"/>
    <w:rsid w:val="008B1955"/>
    <w:rsid w:val="008C18F3"/>
    <w:rsid w:val="008E5C0B"/>
    <w:rsid w:val="009209D5"/>
    <w:rsid w:val="009654DE"/>
    <w:rsid w:val="0097524A"/>
    <w:rsid w:val="009A4EED"/>
    <w:rsid w:val="009A539E"/>
    <w:rsid w:val="009B3DD5"/>
    <w:rsid w:val="009C334C"/>
    <w:rsid w:val="00A11440"/>
    <w:rsid w:val="00A12003"/>
    <w:rsid w:val="00A247E8"/>
    <w:rsid w:val="00A47ED0"/>
    <w:rsid w:val="00A61519"/>
    <w:rsid w:val="00A8299A"/>
    <w:rsid w:val="00A93B8E"/>
    <w:rsid w:val="00AA4CB8"/>
    <w:rsid w:val="00AB6047"/>
    <w:rsid w:val="00AD6A3E"/>
    <w:rsid w:val="00AE1727"/>
    <w:rsid w:val="00B2044D"/>
    <w:rsid w:val="00B247A0"/>
    <w:rsid w:val="00B32687"/>
    <w:rsid w:val="00B43FF0"/>
    <w:rsid w:val="00B62083"/>
    <w:rsid w:val="00B81B32"/>
    <w:rsid w:val="00B92D92"/>
    <w:rsid w:val="00BA1129"/>
    <w:rsid w:val="00BA1DC7"/>
    <w:rsid w:val="00BA321C"/>
    <w:rsid w:val="00BA6DD3"/>
    <w:rsid w:val="00BC2658"/>
    <w:rsid w:val="00C117BA"/>
    <w:rsid w:val="00C17E5D"/>
    <w:rsid w:val="00C32438"/>
    <w:rsid w:val="00C44A05"/>
    <w:rsid w:val="00C64911"/>
    <w:rsid w:val="00C733F6"/>
    <w:rsid w:val="00C85564"/>
    <w:rsid w:val="00CB11B2"/>
    <w:rsid w:val="00CF2EB1"/>
    <w:rsid w:val="00CF67F9"/>
    <w:rsid w:val="00D41A56"/>
    <w:rsid w:val="00D54C73"/>
    <w:rsid w:val="00D55B4B"/>
    <w:rsid w:val="00D76B78"/>
    <w:rsid w:val="00D81BF7"/>
    <w:rsid w:val="00DB04A3"/>
    <w:rsid w:val="00DE4713"/>
    <w:rsid w:val="00DF5979"/>
    <w:rsid w:val="00E02006"/>
    <w:rsid w:val="00E03115"/>
    <w:rsid w:val="00E06F75"/>
    <w:rsid w:val="00E16A24"/>
    <w:rsid w:val="00E35502"/>
    <w:rsid w:val="00E37BC8"/>
    <w:rsid w:val="00E55EAC"/>
    <w:rsid w:val="00E74235"/>
    <w:rsid w:val="00E809FF"/>
    <w:rsid w:val="00E87360"/>
    <w:rsid w:val="00EA4FBF"/>
    <w:rsid w:val="00EB3A8E"/>
    <w:rsid w:val="00EC21F8"/>
    <w:rsid w:val="00EC5561"/>
    <w:rsid w:val="00EC5A8F"/>
    <w:rsid w:val="00EE3B99"/>
    <w:rsid w:val="00EF418D"/>
    <w:rsid w:val="00F171D3"/>
    <w:rsid w:val="00F17F32"/>
    <w:rsid w:val="00F47F1A"/>
    <w:rsid w:val="00F51E8F"/>
    <w:rsid w:val="00F6476E"/>
    <w:rsid w:val="00F74F60"/>
    <w:rsid w:val="00F75695"/>
    <w:rsid w:val="00F75C6D"/>
    <w:rsid w:val="00F84672"/>
    <w:rsid w:val="00FA6082"/>
    <w:rsid w:val="00FB19BC"/>
    <w:rsid w:val="00FC5FD2"/>
    <w:rsid w:val="00FD61A4"/>
    <w:rsid w:val="00FE3655"/>
    <w:rsid w:val="00FE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F8"/>
    <w:rPr>
      <w:rFonts w:ascii="Arial" w:hAnsi="Arial"/>
      <w:sz w:val="22"/>
      <w:lang w:eastAsia="en-US"/>
    </w:rPr>
  </w:style>
  <w:style w:type="paragraph" w:styleId="Heading1">
    <w:name w:val="heading 1"/>
    <w:basedOn w:val="Normal"/>
    <w:next w:val="Normal"/>
    <w:qFormat/>
    <w:pPr>
      <w:keepNext/>
      <w:shd w:val="clear" w:color="auto" w:fill="0000FF"/>
      <w:outlineLvl w:val="0"/>
    </w:pPr>
    <w:rPr>
      <w:rFonts w:ascii="Verdana" w:hAnsi="Verdana"/>
      <w:b/>
      <w:i/>
      <w:color w:val="FFFFFF"/>
      <w:sz w:val="4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right"/>
      <w:outlineLvl w:val="3"/>
    </w:pPr>
    <w:rPr>
      <w:rFonts w:ascii="Tahoma" w:hAnsi="Tahoma"/>
      <w:b/>
      <w:i/>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i/>
      <w:sz w:val="16"/>
    </w:rPr>
  </w:style>
  <w:style w:type="paragraph" w:styleId="Heading7">
    <w:name w:val="heading 7"/>
    <w:basedOn w:val="Normal"/>
    <w:next w:val="Normal"/>
    <w:qFormat/>
    <w:rsid w:val="005967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jc w:val="both"/>
    </w:pPr>
    <w:rPr>
      <w:rFonts w:ascii="Comic Sans MS" w:hAnsi="Comic Sans MS"/>
    </w:rPr>
  </w:style>
  <w:style w:type="paragraph" w:styleId="BalloonText">
    <w:name w:val="Balloon Text"/>
    <w:basedOn w:val="Normal"/>
    <w:semiHidden/>
    <w:rsid w:val="004B0BF5"/>
    <w:rPr>
      <w:rFonts w:ascii="Tahoma" w:hAnsi="Tahoma" w:cs="Tahoma"/>
      <w:sz w:val="16"/>
      <w:szCs w:val="16"/>
    </w:rPr>
  </w:style>
  <w:style w:type="character" w:styleId="Hyperlink">
    <w:name w:val="Hyperlink"/>
    <w:rsid w:val="00F51E8F"/>
    <w:rPr>
      <w:color w:val="0000FF"/>
      <w:u w:val="single"/>
    </w:rPr>
  </w:style>
  <w:style w:type="paragraph" w:styleId="DocumentMap">
    <w:name w:val="Document Map"/>
    <w:basedOn w:val="Normal"/>
    <w:semiHidden/>
    <w:rsid w:val="007266C0"/>
    <w:pPr>
      <w:shd w:val="clear" w:color="auto" w:fill="000080"/>
    </w:pPr>
    <w:rPr>
      <w:rFonts w:ascii="Tahoma" w:hAnsi="Tahoma" w:cs="Tahoma"/>
      <w:sz w:val="20"/>
    </w:rPr>
  </w:style>
  <w:style w:type="paragraph" w:styleId="BodyTextIndent">
    <w:name w:val="Body Text Indent"/>
    <w:basedOn w:val="Normal"/>
    <w:rsid w:val="005967EB"/>
    <w:pPr>
      <w:spacing w:after="120"/>
      <w:ind w:left="283"/>
    </w:pPr>
  </w:style>
  <w:style w:type="paragraph" w:styleId="BodyText3">
    <w:name w:val="Body Text 3"/>
    <w:basedOn w:val="Normal"/>
    <w:rsid w:val="005967EB"/>
    <w:pPr>
      <w:spacing w:after="120"/>
    </w:pPr>
    <w:rPr>
      <w:sz w:val="16"/>
      <w:szCs w:val="16"/>
    </w:rPr>
  </w:style>
  <w:style w:type="paragraph" w:styleId="Title">
    <w:name w:val="Title"/>
    <w:basedOn w:val="Normal"/>
    <w:qFormat/>
    <w:rsid w:val="005967EB"/>
    <w:pPr>
      <w:spacing w:after="240"/>
      <w:jc w:val="center"/>
    </w:pPr>
    <w:rPr>
      <w:rFonts w:ascii="Frutiger-BoldCn" w:hAnsi="Frutiger-BoldCn"/>
      <w:b/>
      <w:snapToGrid w:val="0"/>
      <w:color w:val="000000"/>
      <w:sz w:val="28"/>
    </w:rPr>
  </w:style>
  <w:style w:type="paragraph" w:styleId="ListParagraph">
    <w:name w:val="List Paragraph"/>
    <w:basedOn w:val="Normal"/>
    <w:uiPriority w:val="34"/>
    <w:qFormat/>
    <w:rsid w:val="00DE4713"/>
    <w:pPr>
      <w:ind w:left="720"/>
      <w:contextualSpacing/>
    </w:pPr>
  </w:style>
  <w:style w:type="character" w:styleId="FollowedHyperlink">
    <w:name w:val="FollowedHyperlink"/>
    <w:basedOn w:val="DefaultParagraphFont"/>
    <w:rsid w:val="00AA4CB8"/>
    <w:rPr>
      <w:color w:val="800080" w:themeColor="followedHyperlink"/>
      <w:u w:val="single"/>
    </w:rPr>
  </w:style>
  <w:style w:type="paragraph" w:customStyle="1" w:styleId="Default">
    <w:name w:val="Default"/>
    <w:rsid w:val="00B81B32"/>
    <w:pPr>
      <w:autoSpaceDE w:val="0"/>
      <w:autoSpaceDN w:val="0"/>
      <w:adjustRightInd w:val="0"/>
    </w:pPr>
    <w:rPr>
      <w:rFonts w:eastAsiaTheme="minorHAnsi"/>
      <w:color w:val="000000"/>
      <w:sz w:val="24"/>
      <w:szCs w:val="24"/>
      <w:lang w:eastAsia="en-US"/>
    </w:rPr>
  </w:style>
  <w:style w:type="table" w:styleId="TableGrid">
    <w:name w:val="Table Grid"/>
    <w:basedOn w:val="TableNormal"/>
    <w:rsid w:val="001A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0E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E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F8"/>
    <w:rPr>
      <w:rFonts w:ascii="Arial" w:hAnsi="Arial"/>
      <w:sz w:val="22"/>
      <w:lang w:eastAsia="en-US"/>
    </w:rPr>
  </w:style>
  <w:style w:type="paragraph" w:styleId="Heading1">
    <w:name w:val="heading 1"/>
    <w:basedOn w:val="Normal"/>
    <w:next w:val="Normal"/>
    <w:qFormat/>
    <w:pPr>
      <w:keepNext/>
      <w:shd w:val="clear" w:color="auto" w:fill="0000FF"/>
      <w:outlineLvl w:val="0"/>
    </w:pPr>
    <w:rPr>
      <w:rFonts w:ascii="Verdana" w:hAnsi="Verdana"/>
      <w:b/>
      <w:i/>
      <w:color w:val="FFFFFF"/>
      <w:sz w:val="4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right"/>
      <w:outlineLvl w:val="3"/>
    </w:pPr>
    <w:rPr>
      <w:rFonts w:ascii="Tahoma" w:hAnsi="Tahoma"/>
      <w:b/>
      <w:i/>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i/>
      <w:sz w:val="16"/>
    </w:rPr>
  </w:style>
  <w:style w:type="paragraph" w:styleId="Heading7">
    <w:name w:val="heading 7"/>
    <w:basedOn w:val="Normal"/>
    <w:next w:val="Normal"/>
    <w:qFormat/>
    <w:rsid w:val="005967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jc w:val="both"/>
    </w:pPr>
    <w:rPr>
      <w:rFonts w:ascii="Comic Sans MS" w:hAnsi="Comic Sans MS"/>
    </w:rPr>
  </w:style>
  <w:style w:type="paragraph" w:styleId="BalloonText">
    <w:name w:val="Balloon Text"/>
    <w:basedOn w:val="Normal"/>
    <w:semiHidden/>
    <w:rsid w:val="004B0BF5"/>
    <w:rPr>
      <w:rFonts w:ascii="Tahoma" w:hAnsi="Tahoma" w:cs="Tahoma"/>
      <w:sz w:val="16"/>
      <w:szCs w:val="16"/>
    </w:rPr>
  </w:style>
  <w:style w:type="character" w:styleId="Hyperlink">
    <w:name w:val="Hyperlink"/>
    <w:rsid w:val="00F51E8F"/>
    <w:rPr>
      <w:color w:val="0000FF"/>
      <w:u w:val="single"/>
    </w:rPr>
  </w:style>
  <w:style w:type="paragraph" w:styleId="DocumentMap">
    <w:name w:val="Document Map"/>
    <w:basedOn w:val="Normal"/>
    <w:semiHidden/>
    <w:rsid w:val="007266C0"/>
    <w:pPr>
      <w:shd w:val="clear" w:color="auto" w:fill="000080"/>
    </w:pPr>
    <w:rPr>
      <w:rFonts w:ascii="Tahoma" w:hAnsi="Tahoma" w:cs="Tahoma"/>
      <w:sz w:val="20"/>
    </w:rPr>
  </w:style>
  <w:style w:type="paragraph" w:styleId="BodyTextIndent">
    <w:name w:val="Body Text Indent"/>
    <w:basedOn w:val="Normal"/>
    <w:rsid w:val="005967EB"/>
    <w:pPr>
      <w:spacing w:after="120"/>
      <w:ind w:left="283"/>
    </w:pPr>
  </w:style>
  <w:style w:type="paragraph" w:styleId="BodyText3">
    <w:name w:val="Body Text 3"/>
    <w:basedOn w:val="Normal"/>
    <w:rsid w:val="005967EB"/>
    <w:pPr>
      <w:spacing w:after="120"/>
    </w:pPr>
    <w:rPr>
      <w:sz w:val="16"/>
      <w:szCs w:val="16"/>
    </w:rPr>
  </w:style>
  <w:style w:type="paragraph" w:styleId="Title">
    <w:name w:val="Title"/>
    <w:basedOn w:val="Normal"/>
    <w:qFormat/>
    <w:rsid w:val="005967EB"/>
    <w:pPr>
      <w:spacing w:after="240"/>
      <w:jc w:val="center"/>
    </w:pPr>
    <w:rPr>
      <w:rFonts w:ascii="Frutiger-BoldCn" w:hAnsi="Frutiger-BoldCn"/>
      <w:b/>
      <w:snapToGrid w:val="0"/>
      <w:color w:val="000000"/>
      <w:sz w:val="28"/>
    </w:rPr>
  </w:style>
  <w:style w:type="paragraph" w:styleId="ListParagraph">
    <w:name w:val="List Paragraph"/>
    <w:basedOn w:val="Normal"/>
    <w:uiPriority w:val="34"/>
    <w:qFormat/>
    <w:rsid w:val="00DE4713"/>
    <w:pPr>
      <w:ind w:left="720"/>
      <w:contextualSpacing/>
    </w:pPr>
  </w:style>
  <w:style w:type="character" w:styleId="FollowedHyperlink">
    <w:name w:val="FollowedHyperlink"/>
    <w:basedOn w:val="DefaultParagraphFont"/>
    <w:rsid w:val="00AA4CB8"/>
    <w:rPr>
      <w:color w:val="800080" w:themeColor="followedHyperlink"/>
      <w:u w:val="single"/>
    </w:rPr>
  </w:style>
  <w:style w:type="paragraph" w:customStyle="1" w:styleId="Default">
    <w:name w:val="Default"/>
    <w:rsid w:val="00B81B32"/>
    <w:pPr>
      <w:autoSpaceDE w:val="0"/>
      <w:autoSpaceDN w:val="0"/>
      <w:adjustRightInd w:val="0"/>
    </w:pPr>
    <w:rPr>
      <w:rFonts w:eastAsiaTheme="minorHAnsi"/>
      <w:color w:val="000000"/>
      <w:sz w:val="24"/>
      <w:szCs w:val="24"/>
      <w:lang w:eastAsia="en-US"/>
    </w:rPr>
  </w:style>
  <w:style w:type="table" w:styleId="TableGrid">
    <w:name w:val="Table Grid"/>
    <w:basedOn w:val="TableNormal"/>
    <w:rsid w:val="001A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0E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4547">
      <w:bodyDiv w:val="1"/>
      <w:marLeft w:val="0"/>
      <w:marRight w:val="0"/>
      <w:marTop w:val="0"/>
      <w:marBottom w:val="0"/>
      <w:divBdr>
        <w:top w:val="none" w:sz="0" w:space="0" w:color="auto"/>
        <w:left w:val="none" w:sz="0" w:space="0" w:color="auto"/>
        <w:bottom w:val="none" w:sz="0" w:space="0" w:color="auto"/>
        <w:right w:val="none" w:sz="0" w:space="0" w:color="auto"/>
      </w:divBdr>
    </w:div>
    <w:div w:id="434710525">
      <w:bodyDiv w:val="1"/>
      <w:marLeft w:val="0"/>
      <w:marRight w:val="0"/>
      <w:marTop w:val="0"/>
      <w:marBottom w:val="0"/>
      <w:divBdr>
        <w:top w:val="none" w:sz="0" w:space="0" w:color="auto"/>
        <w:left w:val="none" w:sz="0" w:space="0" w:color="auto"/>
        <w:bottom w:val="none" w:sz="0" w:space="0" w:color="auto"/>
        <w:right w:val="none" w:sz="0" w:space="0" w:color="auto"/>
      </w:divBdr>
    </w:div>
    <w:div w:id="536478928">
      <w:bodyDiv w:val="1"/>
      <w:marLeft w:val="0"/>
      <w:marRight w:val="0"/>
      <w:marTop w:val="0"/>
      <w:marBottom w:val="0"/>
      <w:divBdr>
        <w:top w:val="none" w:sz="0" w:space="0" w:color="auto"/>
        <w:left w:val="none" w:sz="0" w:space="0" w:color="auto"/>
        <w:bottom w:val="none" w:sz="0" w:space="0" w:color="auto"/>
        <w:right w:val="none" w:sz="0" w:space="0" w:color="auto"/>
      </w:divBdr>
    </w:div>
    <w:div w:id="10626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wccg.nicefunding@nhs.net" TargetMode="External"/><Relationship Id="rId4" Type="http://schemas.microsoft.com/office/2007/relationships/stylesWithEffects" Target="stylesWithEffects.xml"/><Relationship Id="rId9" Type="http://schemas.openxmlformats.org/officeDocument/2006/relationships/hyperlink" Target="https://www.england.nhs.uk/publication/flash-glucose-monitoring-national-arrangements-for-funding-of-relevant-diabetes-pati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100731E-FB90-45A1-BC83-BB3EF666B513}"/>
      </w:docPartPr>
      <w:docPartBody>
        <w:p w:rsidR="00C46416" w:rsidRDefault="0015445E">
          <w:r w:rsidRPr="00D23686">
            <w:rPr>
              <w:rStyle w:val="PlaceholderText"/>
            </w:rPr>
            <w:t>Click here to enter text.</w:t>
          </w:r>
        </w:p>
      </w:docPartBody>
    </w:docPart>
    <w:docPart>
      <w:docPartPr>
        <w:name w:val="F27D58641ED24019BF9A610C4C7809BD"/>
        <w:category>
          <w:name w:val="General"/>
          <w:gallery w:val="placeholder"/>
        </w:category>
        <w:types>
          <w:type w:val="bbPlcHdr"/>
        </w:types>
        <w:behaviors>
          <w:behavior w:val="content"/>
        </w:behaviors>
        <w:guid w:val="{00C03D92-C037-404E-8E33-435A862118DF}"/>
      </w:docPartPr>
      <w:docPartBody>
        <w:p w:rsidR="00C46416" w:rsidRDefault="0015445E" w:rsidP="0015445E">
          <w:pPr>
            <w:pStyle w:val="F27D58641ED24019BF9A610C4C7809BD2"/>
          </w:pPr>
          <w:r>
            <w:rPr>
              <w:rFonts w:cs="Arial"/>
              <w:b/>
              <w:bCs/>
              <w:iCs/>
              <w:snapToGrid w:val="0"/>
              <w:color w:val="000000"/>
              <w:szCs w:val="22"/>
              <w:highlight w:val="lightGray"/>
            </w:rPr>
            <w:t>text</w:t>
          </w:r>
        </w:p>
      </w:docPartBody>
    </w:docPart>
    <w:docPart>
      <w:docPartPr>
        <w:name w:val="FCAE580162EB4E44B301211A8CF49AB5"/>
        <w:category>
          <w:name w:val="General"/>
          <w:gallery w:val="placeholder"/>
        </w:category>
        <w:types>
          <w:type w:val="bbPlcHdr"/>
        </w:types>
        <w:behaviors>
          <w:behavior w:val="content"/>
        </w:behaviors>
        <w:guid w:val="{61AFF48B-E441-4315-84B4-97293EA91059}"/>
      </w:docPartPr>
      <w:docPartBody>
        <w:p w:rsidR="00C46416" w:rsidRDefault="0015445E" w:rsidP="0015445E">
          <w:pPr>
            <w:pStyle w:val="FCAE580162EB4E44B301211A8CF49AB51"/>
          </w:pPr>
          <w:r>
            <w:rPr>
              <w:rFonts w:cs="Arial"/>
              <w:b/>
              <w:bCs/>
              <w:iCs/>
              <w:snapToGrid w:val="0"/>
              <w:color w:val="000000"/>
              <w:szCs w:val="22"/>
              <w:highlight w:val="lightGray"/>
            </w:rPr>
            <w:t>text</w:t>
          </w:r>
        </w:p>
      </w:docPartBody>
    </w:docPart>
    <w:docPart>
      <w:docPartPr>
        <w:name w:val="1FBA576F165243E08DC9D44851FE6100"/>
        <w:category>
          <w:name w:val="General"/>
          <w:gallery w:val="placeholder"/>
        </w:category>
        <w:types>
          <w:type w:val="bbPlcHdr"/>
        </w:types>
        <w:behaviors>
          <w:behavior w:val="content"/>
        </w:behaviors>
        <w:guid w:val="{3AC1AA07-9532-4244-AAD0-35E7FE905215}"/>
      </w:docPartPr>
      <w:docPartBody>
        <w:p w:rsidR="00C46416" w:rsidRDefault="0015445E" w:rsidP="0015445E">
          <w:pPr>
            <w:pStyle w:val="1FBA576F165243E08DC9D44851FE61001"/>
          </w:pPr>
          <w:r>
            <w:rPr>
              <w:rFonts w:cs="Arial"/>
              <w:b/>
              <w:bCs/>
              <w:iCs/>
              <w:snapToGrid w:val="0"/>
              <w:color w:val="000000"/>
              <w:szCs w:val="22"/>
              <w:highlight w:val="lightGray"/>
            </w:rPr>
            <w:t>text</w:t>
          </w:r>
        </w:p>
      </w:docPartBody>
    </w:docPart>
    <w:docPart>
      <w:docPartPr>
        <w:name w:val="E53F98A10EA04EC487C74C2099FC4A52"/>
        <w:category>
          <w:name w:val="General"/>
          <w:gallery w:val="placeholder"/>
        </w:category>
        <w:types>
          <w:type w:val="bbPlcHdr"/>
        </w:types>
        <w:behaviors>
          <w:behavior w:val="content"/>
        </w:behaviors>
        <w:guid w:val="{99FAF5D5-6BA0-48E7-8F36-F5AE7E5A3A4B}"/>
      </w:docPartPr>
      <w:docPartBody>
        <w:p w:rsidR="00C46416" w:rsidRDefault="0015445E" w:rsidP="0015445E">
          <w:pPr>
            <w:pStyle w:val="E53F98A10EA04EC487C74C2099FC4A521"/>
          </w:pPr>
          <w:r>
            <w:rPr>
              <w:rFonts w:cs="Arial"/>
              <w:b/>
              <w:bCs/>
              <w:iCs/>
              <w:snapToGrid w:val="0"/>
              <w:color w:val="000000"/>
              <w:szCs w:val="22"/>
              <w:highlight w:val="lightGray"/>
            </w:rPr>
            <w:t>t</w:t>
          </w:r>
        </w:p>
      </w:docPartBody>
    </w:docPart>
    <w:docPart>
      <w:docPartPr>
        <w:name w:val="59445BC5130A471DAA048A3CECC41192"/>
        <w:category>
          <w:name w:val="General"/>
          <w:gallery w:val="placeholder"/>
        </w:category>
        <w:types>
          <w:type w:val="bbPlcHdr"/>
        </w:types>
        <w:behaviors>
          <w:behavior w:val="content"/>
        </w:behaviors>
        <w:guid w:val="{449EECA0-ADF9-47E5-B67B-76B0840A7BDD}"/>
      </w:docPartPr>
      <w:docPartBody>
        <w:p w:rsidR="00C46416" w:rsidRDefault="0015445E" w:rsidP="0015445E">
          <w:pPr>
            <w:pStyle w:val="59445BC5130A471DAA048A3CECC411921"/>
          </w:pPr>
          <w:r>
            <w:rPr>
              <w:rFonts w:cs="Arial"/>
              <w:b/>
              <w:bCs/>
              <w:iCs/>
              <w:snapToGrid w:val="0"/>
              <w:color w:val="000000"/>
              <w:szCs w:val="22"/>
              <w:highlight w:val="lightGray"/>
            </w:rPr>
            <w:t>t</w:t>
          </w:r>
        </w:p>
      </w:docPartBody>
    </w:docPart>
    <w:docPart>
      <w:docPartPr>
        <w:name w:val="664E49A998354680B20848E76A165F46"/>
        <w:category>
          <w:name w:val="General"/>
          <w:gallery w:val="placeholder"/>
        </w:category>
        <w:types>
          <w:type w:val="bbPlcHdr"/>
        </w:types>
        <w:behaviors>
          <w:behavior w:val="content"/>
        </w:behaviors>
        <w:guid w:val="{5ED5660B-F28C-447C-81FD-9E02A4F2273E}"/>
      </w:docPartPr>
      <w:docPartBody>
        <w:p w:rsidR="00C46416" w:rsidRDefault="0015445E" w:rsidP="0015445E">
          <w:pPr>
            <w:pStyle w:val="664E49A998354680B20848E76A165F461"/>
          </w:pPr>
          <w:r>
            <w:rPr>
              <w:rFonts w:cs="Arial"/>
              <w:b/>
              <w:bCs/>
              <w:iCs/>
              <w:snapToGrid w:val="0"/>
              <w:color w:val="000000"/>
              <w:szCs w:val="22"/>
              <w:highlight w:val="lightGray"/>
            </w:rPr>
            <w:t>t</w:t>
          </w:r>
        </w:p>
      </w:docPartBody>
    </w:docPart>
    <w:docPart>
      <w:docPartPr>
        <w:name w:val="4112615AEB9E47579747D1C04E977F0E"/>
        <w:category>
          <w:name w:val="General"/>
          <w:gallery w:val="placeholder"/>
        </w:category>
        <w:types>
          <w:type w:val="bbPlcHdr"/>
        </w:types>
        <w:behaviors>
          <w:behavior w:val="content"/>
        </w:behaviors>
        <w:guid w:val="{57F04BE6-DE93-41CD-BC0C-924369AA34A7}"/>
      </w:docPartPr>
      <w:docPartBody>
        <w:p w:rsidR="00C46416" w:rsidRDefault="0015445E" w:rsidP="0015445E">
          <w:pPr>
            <w:pStyle w:val="4112615AEB9E47579747D1C04E977F0E1"/>
          </w:pPr>
          <w:r>
            <w:rPr>
              <w:rFonts w:cs="Arial"/>
              <w:b/>
              <w:bCs/>
              <w:iCs/>
              <w:snapToGrid w:val="0"/>
              <w:color w:val="000000"/>
              <w:szCs w:val="22"/>
              <w:highlight w:val="lightGray"/>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Bold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5E"/>
    <w:rsid w:val="0015445E"/>
    <w:rsid w:val="004D628F"/>
    <w:rsid w:val="00A4539A"/>
    <w:rsid w:val="00C46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45E"/>
    <w:rPr>
      <w:color w:val="808080"/>
    </w:rPr>
  </w:style>
  <w:style w:type="paragraph" w:customStyle="1" w:styleId="F27D58641ED24019BF9A610C4C7809BD">
    <w:name w:val="F27D58641ED24019BF9A610C4C7809BD"/>
    <w:rsid w:val="0015445E"/>
    <w:pPr>
      <w:spacing w:after="0" w:line="240" w:lineRule="auto"/>
    </w:pPr>
    <w:rPr>
      <w:rFonts w:ascii="Arial" w:eastAsia="Times New Roman" w:hAnsi="Arial" w:cs="Times New Roman"/>
      <w:szCs w:val="20"/>
      <w:lang w:eastAsia="en-US"/>
    </w:rPr>
  </w:style>
  <w:style w:type="paragraph" w:customStyle="1" w:styleId="FCAE580162EB4E44B301211A8CF49AB5">
    <w:name w:val="FCAE580162EB4E44B301211A8CF49AB5"/>
    <w:rsid w:val="0015445E"/>
    <w:pPr>
      <w:spacing w:after="0" w:line="240" w:lineRule="auto"/>
    </w:pPr>
    <w:rPr>
      <w:rFonts w:ascii="Arial" w:eastAsia="Times New Roman" w:hAnsi="Arial" w:cs="Times New Roman"/>
      <w:szCs w:val="20"/>
      <w:lang w:eastAsia="en-US"/>
    </w:rPr>
  </w:style>
  <w:style w:type="paragraph" w:customStyle="1" w:styleId="1FBA576F165243E08DC9D44851FE6100">
    <w:name w:val="1FBA576F165243E08DC9D44851FE6100"/>
    <w:rsid w:val="0015445E"/>
    <w:pPr>
      <w:spacing w:after="0" w:line="240" w:lineRule="auto"/>
    </w:pPr>
    <w:rPr>
      <w:rFonts w:ascii="Arial" w:eastAsia="Times New Roman" w:hAnsi="Arial" w:cs="Times New Roman"/>
      <w:szCs w:val="20"/>
      <w:lang w:eastAsia="en-US"/>
    </w:rPr>
  </w:style>
  <w:style w:type="paragraph" w:customStyle="1" w:styleId="20CA94D5A4634E6B87E29BA280692954">
    <w:name w:val="20CA94D5A4634E6B87E29BA280692954"/>
    <w:rsid w:val="0015445E"/>
    <w:pPr>
      <w:spacing w:after="0" w:line="240" w:lineRule="auto"/>
    </w:pPr>
    <w:rPr>
      <w:rFonts w:ascii="Arial" w:eastAsia="Times New Roman" w:hAnsi="Arial" w:cs="Times New Roman"/>
      <w:szCs w:val="20"/>
      <w:lang w:eastAsia="en-US"/>
    </w:rPr>
  </w:style>
  <w:style w:type="paragraph" w:customStyle="1" w:styleId="FAFA7D292AF441A39D14C1C6A1BAA93C">
    <w:name w:val="FAFA7D292AF441A39D14C1C6A1BAA93C"/>
    <w:rsid w:val="0015445E"/>
    <w:pPr>
      <w:spacing w:after="0" w:line="240" w:lineRule="auto"/>
    </w:pPr>
    <w:rPr>
      <w:rFonts w:ascii="Arial" w:eastAsia="Times New Roman" w:hAnsi="Arial" w:cs="Times New Roman"/>
      <w:szCs w:val="20"/>
      <w:lang w:eastAsia="en-US"/>
    </w:rPr>
  </w:style>
  <w:style w:type="paragraph" w:customStyle="1" w:styleId="E53F98A10EA04EC487C74C2099FC4A52">
    <w:name w:val="E53F98A10EA04EC487C74C2099FC4A52"/>
    <w:rsid w:val="0015445E"/>
    <w:pPr>
      <w:spacing w:after="0" w:line="240" w:lineRule="auto"/>
    </w:pPr>
    <w:rPr>
      <w:rFonts w:ascii="Arial" w:eastAsia="Times New Roman" w:hAnsi="Arial" w:cs="Times New Roman"/>
      <w:szCs w:val="20"/>
      <w:lang w:eastAsia="en-US"/>
    </w:rPr>
  </w:style>
  <w:style w:type="paragraph" w:customStyle="1" w:styleId="59445BC5130A471DAA048A3CECC41192">
    <w:name w:val="59445BC5130A471DAA048A3CECC41192"/>
    <w:rsid w:val="0015445E"/>
    <w:pPr>
      <w:spacing w:after="0" w:line="240" w:lineRule="auto"/>
    </w:pPr>
    <w:rPr>
      <w:rFonts w:ascii="Arial" w:eastAsia="Times New Roman" w:hAnsi="Arial" w:cs="Times New Roman"/>
      <w:szCs w:val="20"/>
      <w:lang w:eastAsia="en-US"/>
    </w:rPr>
  </w:style>
  <w:style w:type="paragraph" w:customStyle="1" w:styleId="061963C4825A4E78B07BEA73CBA4FC1A">
    <w:name w:val="061963C4825A4E78B07BEA73CBA4FC1A"/>
    <w:rsid w:val="0015445E"/>
    <w:pPr>
      <w:spacing w:after="0" w:line="240" w:lineRule="auto"/>
    </w:pPr>
    <w:rPr>
      <w:rFonts w:ascii="Arial" w:eastAsia="Times New Roman" w:hAnsi="Arial" w:cs="Times New Roman"/>
      <w:szCs w:val="20"/>
      <w:lang w:eastAsia="en-US"/>
    </w:rPr>
  </w:style>
  <w:style w:type="paragraph" w:customStyle="1" w:styleId="664E49A998354680B20848E76A165F46">
    <w:name w:val="664E49A998354680B20848E76A165F46"/>
    <w:rsid w:val="0015445E"/>
    <w:pPr>
      <w:spacing w:after="0" w:line="240" w:lineRule="auto"/>
    </w:pPr>
    <w:rPr>
      <w:rFonts w:ascii="Arial" w:eastAsia="Times New Roman" w:hAnsi="Arial" w:cs="Times New Roman"/>
      <w:szCs w:val="20"/>
      <w:lang w:eastAsia="en-US"/>
    </w:rPr>
  </w:style>
  <w:style w:type="paragraph" w:customStyle="1" w:styleId="4112615AEB9E47579747D1C04E977F0E">
    <w:name w:val="4112615AEB9E47579747D1C04E977F0E"/>
    <w:rsid w:val="0015445E"/>
    <w:pPr>
      <w:spacing w:after="0" w:line="240" w:lineRule="auto"/>
    </w:pPr>
    <w:rPr>
      <w:rFonts w:ascii="Arial" w:eastAsia="Times New Roman" w:hAnsi="Arial" w:cs="Times New Roman"/>
      <w:szCs w:val="20"/>
      <w:lang w:eastAsia="en-US"/>
    </w:rPr>
  </w:style>
  <w:style w:type="paragraph" w:customStyle="1" w:styleId="F27D58641ED24019BF9A610C4C7809BD1">
    <w:name w:val="F27D58641ED24019BF9A610C4C7809BD1"/>
    <w:rsid w:val="0015445E"/>
    <w:pPr>
      <w:spacing w:after="0" w:line="240" w:lineRule="auto"/>
    </w:pPr>
    <w:rPr>
      <w:rFonts w:ascii="Arial" w:eastAsia="Times New Roman" w:hAnsi="Arial" w:cs="Times New Roman"/>
      <w:szCs w:val="20"/>
      <w:lang w:eastAsia="en-US"/>
    </w:rPr>
  </w:style>
  <w:style w:type="paragraph" w:customStyle="1" w:styleId="F27D58641ED24019BF9A610C4C7809BD2">
    <w:name w:val="F27D58641ED24019BF9A610C4C7809BD2"/>
    <w:rsid w:val="0015445E"/>
    <w:pPr>
      <w:spacing w:after="0" w:line="240" w:lineRule="auto"/>
    </w:pPr>
    <w:rPr>
      <w:rFonts w:ascii="Arial" w:eastAsia="Times New Roman" w:hAnsi="Arial" w:cs="Times New Roman"/>
      <w:szCs w:val="20"/>
      <w:lang w:eastAsia="en-US"/>
    </w:rPr>
  </w:style>
  <w:style w:type="paragraph" w:customStyle="1" w:styleId="FCAE580162EB4E44B301211A8CF49AB51">
    <w:name w:val="FCAE580162EB4E44B301211A8CF49AB51"/>
    <w:rsid w:val="0015445E"/>
    <w:pPr>
      <w:spacing w:after="0" w:line="240" w:lineRule="auto"/>
    </w:pPr>
    <w:rPr>
      <w:rFonts w:ascii="Arial" w:eastAsia="Times New Roman" w:hAnsi="Arial" w:cs="Times New Roman"/>
      <w:szCs w:val="20"/>
      <w:lang w:eastAsia="en-US"/>
    </w:rPr>
  </w:style>
  <w:style w:type="paragraph" w:customStyle="1" w:styleId="1FBA576F165243E08DC9D44851FE61001">
    <w:name w:val="1FBA576F165243E08DC9D44851FE61001"/>
    <w:rsid w:val="0015445E"/>
    <w:pPr>
      <w:spacing w:after="0" w:line="240" w:lineRule="auto"/>
    </w:pPr>
    <w:rPr>
      <w:rFonts w:ascii="Arial" w:eastAsia="Times New Roman" w:hAnsi="Arial" w:cs="Times New Roman"/>
      <w:szCs w:val="20"/>
      <w:lang w:eastAsia="en-US"/>
    </w:rPr>
  </w:style>
  <w:style w:type="paragraph" w:customStyle="1" w:styleId="F5ADA9FF4C7B4C629A0A964F9580046D">
    <w:name w:val="F5ADA9FF4C7B4C629A0A964F9580046D"/>
    <w:rsid w:val="0015445E"/>
    <w:pPr>
      <w:spacing w:after="0" w:line="240" w:lineRule="auto"/>
    </w:pPr>
    <w:rPr>
      <w:rFonts w:ascii="Arial" w:eastAsia="Times New Roman" w:hAnsi="Arial" w:cs="Times New Roman"/>
      <w:szCs w:val="20"/>
      <w:lang w:eastAsia="en-US"/>
    </w:rPr>
  </w:style>
  <w:style w:type="paragraph" w:customStyle="1" w:styleId="FAFA7D292AF441A39D14C1C6A1BAA93C1">
    <w:name w:val="FAFA7D292AF441A39D14C1C6A1BAA93C1"/>
    <w:rsid w:val="0015445E"/>
    <w:pPr>
      <w:spacing w:after="0" w:line="240" w:lineRule="auto"/>
    </w:pPr>
    <w:rPr>
      <w:rFonts w:ascii="Arial" w:eastAsia="Times New Roman" w:hAnsi="Arial" w:cs="Times New Roman"/>
      <w:szCs w:val="20"/>
      <w:lang w:eastAsia="en-US"/>
    </w:rPr>
  </w:style>
  <w:style w:type="paragraph" w:customStyle="1" w:styleId="E53F98A10EA04EC487C74C2099FC4A521">
    <w:name w:val="E53F98A10EA04EC487C74C2099FC4A521"/>
    <w:rsid w:val="0015445E"/>
    <w:pPr>
      <w:spacing w:after="0" w:line="240" w:lineRule="auto"/>
    </w:pPr>
    <w:rPr>
      <w:rFonts w:ascii="Arial" w:eastAsia="Times New Roman" w:hAnsi="Arial" w:cs="Times New Roman"/>
      <w:szCs w:val="20"/>
      <w:lang w:eastAsia="en-US"/>
    </w:rPr>
  </w:style>
  <w:style w:type="paragraph" w:customStyle="1" w:styleId="59445BC5130A471DAA048A3CECC411921">
    <w:name w:val="59445BC5130A471DAA048A3CECC411921"/>
    <w:rsid w:val="0015445E"/>
    <w:pPr>
      <w:spacing w:after="0" w:line="240" w:lineRule="auto"/>
    </w:pPr>
    <w:rPr>
      <w:rFonts w:ascii="Arial" w:eastAsia="Times New Roman" w:hAnsi="Arial" w:cs="Times New Roman"/>
      <w:szCs w:val="20"/>
      <w:lang w:eastAsia="en-US"/>
    </w:rPr>
  </w:style>
  <w:style w:type="paragraph" w:customStyle="1" w:styleId="061963C4825A4E78B07BEA73CBA4FC1A1">
    <w:name w:val="061963C4825A4E78B07BEA73CBA4FC1A1"/>
    <w:rsid w:val="0015445E"/>
    <w:pPr>
      <w:spacing w:after="0" w:line="240" w:lineRule="auto"/>
    </w:pPr>
    <w:rPr>
      <w:rFonts w:ascii="Arial" w:eastAsia="Times New Roman" w:hAnsi="Arial" w:cs="Times New Roman"/>
      <w:szCs w:val="20"/>
      <w:lang w:eastAsia="en-US"/>
    </w:rPr>
  </w:style>
  <w:style w:type="paragraph" w:customStyle="1" w:styleId="664E49A998354680B20848E76A165F461">
    <w:name w:val="664E49A998354680B20848E76A165F461"/>
    <w:rsid w:val="0015445E"/>
    <w:pPr>
      <w:spacing w:after="0" w:line="240" w:lineRule="auto"/>
    </w:pPr>
    <w:rPr>
      <w:rFonts w:ascii="Arial" w:eastAsia="Times New Roman" w:hAnsi="Arial" w:cs="Times New Roman"/>
      <w:szCs w:val="20"/>
      <w:lang w:eastAsia="en-US"/>
    </w:rPr>
  </w:style>
  <w:style w:type="paragraph" w:customStyle="1" w:styleId="4112615AEB9E47579747D1C04E977F0E1">
    <w:name w:val="4112615AEB9E47579747D1C04E977F0E1"/>
    <w:rsid w:val="0015445E"/>
    <w:pPr>
      <w:spacing w:after="0" w:line="240" w:lineRule="auto"/>
    </w:pPr>
    <w:rPr>
      <w:rFonts w:ascii="Arial" w:eastAsia="Times New Roman" w:hAnsi="Arial" w:cs="Times New Roman"/>
      <w:szCs w:val="20"/>
      <w:lang w:eastAsia="en-US"/>
    </w:rPr>
  </w:style>
  <w:style w:type="paragraph" w:customStyle="1" w:styleId="A0CB335BCA5A440BA0A614BC2D90C751">
    <w:name w:val="A0CB335BCA5A440BA0A614BC2D90C751"/>
    <w:rsid w:val="0015445E"/>
    <w:pPr>
      <w:spacing w:after="0" w:line="240" w:lineRule="auto"/>
    </w:pPr>
    <w:rPr>
      <w:rFonts w:ascii="Arial" w:eastAsia="Times New Roman" w:hAnsi="Arial" w:cs="Times New Roman"/>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45E"/>
    <w:rPr>
      <w:color w:val="808080"/>
    </w:rPr>
  </w:style>
  <w:style w:type="paragraph" w:customStyle="1" w:styleId="F27D58641ED24019BF9A610C4C7809BD">
    <w:name w:val="F27D58641ED24019BF9A610C4C7809BD"/>
    <w:rsid w:val="0015445E"/>
    <w:pPr>
      <w:spacing w:after="0" w:line="240" w:lineRule="auto"/>
    </w:pPr>
    <w:rPr>
      <w:rFonts w:ascii="Arial" w:eastAsia="Times New Roman" w:hAnsi="Arial" w:cs="Times New Roman"/>
      <w:szCs w:val="20"/>
      <w:lang w:eastAsia="en-US"/>
    </w:rPr>
  </w:style>
  <w:style w:type="paragraph" w:customStyle="1" w:styleId="FCAE580162EB4E44B301211A8CF49AB5">
    <w:name w:val="FCAE580162EB4E44B301211A8CF49AB5"/>
    <w:rsid w:val="0015445E"/>
    <w:pPr>
      <w:spacing w:after="0" w:line="240" w:lineRule="auto"/>
    </w:pPr>
    <w:rPr>
      <w:rFonts w:ascii="Arial" w:eastAsia="Times New Roman" w:hAnsi="Arial" w:cs="Times New Roman"/>
      <w:szCs w:val="20"/>
      <w:lang w:eastAsia="en-US"/>
    </w:rPr>
  </w:style>
  <w:style w:type="paragraph" w:customStyle="1" w:styleId="1FBA576F165243E08DC9D44851FE6100">
    <w:name w:val="1FBA576F165243E08DC9D44851FE6100"/>
    <w:rsid w:val="0015445E"/>
    <w:pPr>
      <w:spacing w:after="0" w:line="240" w:lineRule="auto"/>
    </w:pPr>
    <w:rPr>
      <w:rFonts w:ascii="Arial" w:eastAsia="Times New Roman" w:hAnsi="Arial" w:cs="Times New Roman"/>
      <w:szCs w:val="20"/>
      <w:lang w:eastAsia="en-US"/>
    </w:rPr>
  </w:style>
  <w:style w:type="paragraph" w:customStyle="1" w:styleId="20CA94D5A4634E6B87E29BA280692954">
    <w:name w:val="20CA94D5A4634E6B87E29BA280692954"/>
    <w:rsid w:val="0015445E"/>
    <w:pPr>
      <w:spacing w:after="0" w:line="240" w:lineRule="auto"/>
    </w:pPr>
    <w:rPr>
      <w:rFonts w:ascii="Arial" w:eastAsia="Times New Roman" w:hAnsi="Arial" w:cs="Times New Roman"/>
      <w:szCs w:val="20"/>
      <w:lang w:eastAsia="en-US"/>
    </w:rPr>
  </w:style>
  <w:style w:type="paragraph" w:customStyle="1" w:styleId="FAFA7D292AF441A39D14C1C6A1BAA93C">
    <w:name w:val="FAFA7D292AF441A39D14C1C6A1BAA93C"/>
    <w:rsid w:val="0015445E"/>
    <w:pPr>
      <w:spacing w:after="0" w:line="240" w:lineRule="auto"/>
    </w:pPr>
    <w:rPr>
      <w:rFonts w:ascii="Arial" w:eastAsia="Times New Roman" w:hAnsi="Arial" w:cs="Times New Roman"/>
      <w:szCs w:val="20"/>
      <w:lang w:eastAsia="en-US"/>
    </w:rPr>
  </w:style>
  <w:style w:type="paragraph" w:customStyle="1" w:styleId="E53F98A10EA04EC487C74C2099FC4A52">
    <w:name w:val="E53F98A10EA04EC487C74C2099FC4A52"/>
    <w:rsid w:val="0015445E"/>
    <w:pPr>
      <w:spacing w:after="0" w:line="240" w:lineRule="auto"/>
    </w:pPr>
    <w:rPr>
      <w:rFonts w:ascii="Arial" w:eastAsia="Times New Roman" w:hAnsi="Arial" w:cs="Times New Roman"/>
      <w:szCs w:val="20"/>
      <w:lang w:eastAsia="en-US"/>
    </w:rPr>
  </w:style>
  <w:style w:type="paragraph" w:customStyle="1" w:styleId="59445BC5130A471DAA048A3CECC41192">
    <w:name w:val="59445BC5130A471DAA048A3CECC41192"/>
    <w:rsid w:val="0015445E"/>
    <w:pPr>
      <w:spacing w:after="0" w:line="240" w:lineRule="auto"/>
    </w:pPr>
    <w:rPr>
      <w:rFonts w:ascii="Arial" w:eastAsia="Times New Roman" w:hAnsi="Arial" w:cs="Times New Roman"/>
      <w:szCs w:val="20"/>
      <w:lang w:eastAsia="en-US"/>
    </w:rPr>
  </w:style>
  <w:style w:type="paragraph" w:customStyle="1" w:styleId="061963C4825A4E78B07BEA73CBA4FC1A">
    <w:name w:val="061963C4825A4E78B07BEA73CBA4FC1A"/>
    <w:rsid w:val="0015445E"/>
    <w:pPr>
      <w:spacing w:after="0" w:line="240" w:lineRule="auto"/>
    </w:pPr>
    <w:rPr>
      <w:rFonts w:ascii="Arial" w:eastAsia="Times New Roman" w:hAnsi="Arial" w:cs="Times New Roman"/>
      <w:szCs w:val="20"/>
      <w:lang w:eastAsia="en-US"/>
    </w:rPr>
  </w:style>
  <w:style w:type="paragraph" w:customStyle="1" w:styleId="664E49A998354680B20848E76A165F46">
    <w:name w:val="664E49A998354680B20848E76A165F46"/>
    <w:rsid w:val="0015445E"/>
    <w:pPr>
      <w:spacing w:after="0" w:line="240" w:lineRule="auto"/>
    </w:pPr>
    <w:rPr>
      <w:rFonts w:ascii="Arial" w:eastAsia="Times New Roman" w:hAnsi="Arial" w:cs="Times New Roman"/>
      <w:szCs w:val="20"/>
      <w:lang w:eastAsia="en-US"/>
    </w:rPr>
  </w:style>
  <w:style w:type="paragraph" w:customStyle="1" w:styleId="4112615AEB9E47579747D1C04E977F0E">
    <w:name w:val="4112615AEB9E47579747D1C04E977F0E"/>
    <w:rsid w:val="0015445E"/>
    <w:pPr>
      <w:spacing w:after="0" w:line="240" w:lineRule="auto"/>
    </w:pPr>
    <w:rPr>
      <w:rFonts w:ascii="Arial" w:eastAsia="Times New Roman" w:hAnsi="Arial" w:cs="Times New Roman"/>
      <w:szCs w:val="20"/>
      <w:lang w:eastAsia="en-US"/>
    </w:rPr>
  </w:style>
  <w:style w:type="paragraph" w:customStyle="1" w:styleId="F27D58641ED24019BF9A610C4C7809BD1">
    <w:name w:val="F27D58641ED24019BF9A610C4C7809BD1"/>
    <w:rsid w:val="0015445E"/>
    <w:pPr>
      <w:spacing w:after="0" w:line="240" w:lineRule="auto"/>
    </w:pPr>
    <w:rPr>
      <w:rFonts w:ascii="Arial" w:eastAsia="Times New Roman" w:hAnsi="Arial" w:cs="Times New Roman"/>
      <w:szCs w:val="20"/>
      <w:lang w:eastAsia="en-US"/>
    </w:rPr>
  </w:style>
  <w:style w:type="paragraph" w:customStyle="1" w:styleId="F27D58641ED24019BF9A610C4C7809BD2">
    <w:name w:val="F27D58641ED24019BF9A610C4C7809BD2"/>
    <w:rsid w:val="0015445E"/>
    <w:pPr>
      <w:spacing w:after="0" w:line="240" w:lineRule="auto"/>
    </w:pPr>
    <w:rPr>
      <w:rFonts w:ascii="Arial" w:eastAsia="Times New Roman" w:hAnsi="Arial" w:cs="Times New Roman"/>
      <w:szCs w:val="20"/>
      <w:lang w:eastAsia="en-US"/>
    </w:rPr>
  </w:style>
  <w:style w:type="paragraph" w:customStyle="1" w:styleId="FCAE580162EB4E44B301211A8CF49AB51">
    <w:name w:val="FCAE580162EB4E44B301211A8CF49AB51"/>
    <w:rsid w:val="0015445E"/>
    <w:pPr>
      <w:spacing w:after="0" w:line="240" w:lineRule="auto"/>
    </w:pPr>
    <w:rPr>
      <w:rFonts w:ascii="Arial" w:eastAsia="Times New Roman" w:hAnsi="Arial" w:cs="Times New Roman"/>
      <w:szCs w:val="20"/>
      <w:lang w:eastAsia="en-US"/>
    </w:rPr>
  </w:style>
  <w:style w:type="paragraph" w:customStyle="1" w:styleId="1FBA576F165243E08DC9D44851FE61001">
    <w:name w:val="1FBA576F165243E08DC9D44851FE61001"/>
    <w:rsid w:val="0015445E"/>
    <w:pPr>
      <w:spacing w:after="0" w:line="240" w:lineRule="auto"/>
    </w:pPr>
    <w:rPr>
      <w:rFonts w:ascii="Arial" w:eastAsia="Times New Roman" w:hAnsi="Arial" w:cs="Times New Roman"/>
      <w:szCs w:val="20"/>
      <w:lang w:eastAsia="en-US"/>
    </w:rPr>
  </w:style>
  <w:style w:type="paragraph" w:customStyle="1" w:styleId="F5ADA9FF4C7B4C629A0A964F9580046D">
    <w:name w:val="F5ADA9FF4C7B4C629A0A964F9580046D"/>
    <w:rsid w:val="0015445E"/>
    <w:pPr>
      <w:spacing w:after="0" w:line="240" w:lineRule="auto"/>
    </w:pPr>
    <w:rPr>
      <w:rFonts w:ascii="Arial" w:eastAsia="Times New Roman" w:hAnsi="Arial" w:cs="Times New Roman"/>
      <w:szCs w:val="20"/>
      <w:lang w:eastAsia="en-US"/>
    </w:rPr>
  </w:style>
  <w:style w:type="paragraph" w:customStyle="1" w:styleId="FAFA7D292AF441A39D14C1C6A1BAA93C1">
    <w:name w:val="FAFA7D292AF441A39D14C1C6A1BAA93C1"/>
    <w:rsid w:val="0015445E"/>
    <w:pPr>
      <w:spacing w:after="0" w:line="240" w:lineRule="auto"/>
    </w:pPr>
    <w:rPr>
      <w:rFonts w:ascii="Arial" w:eastAsia="Times New Roman" w:hAnsi="Arial" w:cs="Times New Roman"/>
      <w:szCs w:val="20"/>
      <w:lang w:eastAsia="en-US"/>
    </w:rPr>
  </w:style>
  <w:style w:type="paragraph" w:customStyle="1" w:styleId="E53F98A10EA04EC487C74C2099FC4A521">
    <w:name w:val="E53F98A10EA04EC487C74C2099FC4A521"/>
    <w:rsid w:val="0015445E"/>
    <w:pPr>
      <w:spacing w:after="0" w:line="240" w:lineRule="auto"/>
    </w:pPr>
    <w:rPr>
      <w:rFonts w:ascii="Arial" w:eastAsia="Times New Roman" w:hAnsi="Arial" w:cs="Times New Roman"/>
      <w:szCs w:val="20"/>
      <w:lang w:eastAsia="en-US"/>
    </w:rPr>
  </w:style>
  <w:style w:type="paragraph" w:customStyle="1" w:styleId="59445BC5130A471DAA048A3CECC411921">
    <w:name w:val="59445BC5130A471DAA048A3CECC411921"/>
    <w:rsid w:val="0015445E"/>
    <w:pPr>
      <w:spacing w:after="0" w:line="240" w:lineRule="auto"/>
    </w:pPr>
    <w:rPr>
      <w:rFonts w:ascii="Arial" w:eastAsia="Times New Roman" w:hAnsi="Arial" w:cs="Times New Roman"/>
      <w:szCs w:val="20"/>
      <w:lang w:eastAsia="en-US"/>
    </w:rPr>
  </w:style>
  <w:style w:type="paragraph" w:customStyle="1" w:styleId="061963C4825A4E78B07BEA73CBA4FC1A1">
    <w:name w:val="061963C4825A4E78B07BEA73CBA4FC1A1"/>
    <w:rsid w:val="0015445E"/>
    <w:pPr>
      <w:spacing w:after="0" w:line="240" w:lineRule="auto"/>
    </w:pPr>
    <w:rPr>
      <w:rFonts w:ascii="Arial" w:eastAsia="Times New Roman" w:hAnsi="Arial" w:cs="Times New Roman"/>
      <w:szCs w:val="20"/>
      <w:lang w:eastAsia="en-US"/>
    </w:rPr>
  </w:style>
  <w:style w:type="paragraph" w:customStyle="1" w:styleId="664E49A998354680B20848E76A165F461">
    <w:name w:val="664E49A998354680B20848E76A165F461"/>
    <w:rsid w:val="0015445E"/>
    <w:pPr>
      <w:spacing w:after="0" w:line="240" w:lineRule="auto"/>
    </w:pPr>
    <w:rPr>
      <w:rFonts w:ascii="Arial" w:eastAsia="Times New Roman" w:hAnsi="Arial" w:cs="Times New Roman"/>
      <w:szCs w:val="20"/>
      <w:lang w:eastAsia="en-US"/>
    </w:rPr>
  </w:style>
  <w:style w:type="paragraph" w:customStyle="1" w:styleId="4112615AEB9E47579747D1C04E977F0E1">
    <w:name w:val="4112615AEB9E47579747D1C04E977F0E1"/>
    <w:rsid w:val="0015445E"/>
    <w:pPr>
      <w:spacing w:after="0" w:line="240" w:lineRule="auto"/>
    </w:pPr>
    <w:rPr>
      <w:rFonts w:ascii="Arial" w:eastAsia="Times New Roman" w:hAnsi="Arial" w:cs="Times New Roman"/>
      <w:szCs w:val="20"/>
      <w:lang w:eastAsia="en-US"/>
    </w:rPr>
  </w:style>
  <w:style w:type="paragraph" w:customStyle="1" w:styleId="A0CB335BCA5A440BA0A614BC2D90C751">
    <w:name w:val="A0CB335BCA5A440BA0A614BC2D90C751"/>
    <w:rsid w:val="0015445E"/>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FD57-5EFD-42F6-AE1A-7CDA0CF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Telford and Wrekin</vt:lpstr>
    </vt:vector>
  </TitlesOfParts>
  <Company>SHA</Company>
  <LinksUpToDate>false</LinksUpToDate>
  <CharactersWithSpaces>5356</CharactersWithSpaces>
  <SharedDoc>false</SharedDoc>
  <HLinks>
    <vt:vector size="12" baseType="variant">
      <vt:variant>
        <vt:i4>3932179</vt:i4>
      </vt:variant>
      <vt:variant>
        <vt:i4>3</vt:i4>
      </vt:variant>
      <vt:variant>
        <vt:i4>0</vt:i4>
      </vt:variant>
      <vt:variant>
        <vt:i4>5</vt:i4>
      </vt:variant>
      <vt:variant>
        <vt:lpwstr>mailto:Jacqui.seaton@telfordpct.nhs.uk</vt:lpwstr>
      </vt:variant>
      <vt:variant>
        <vt:lpwstr/>
      </vt: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and Wrekin</dc:title>
  <dc:creator>Telford and Wrekin PCG</dc:creator>
  <cp:lastModifiedBy>Sharon Reece</cp:lastModifiedBy>
  <cp:revision>1</cp:revision>
  <cp:lastPrinted>2019-04-18T15:08:00Z</cp:lastPrinted>
  <dcterms:created xsi:type="dcterms:W3CDTF">2021-12-17T16:26:00Z</dcterms:created>
  <dcterms:modified xsi:type="dcterms:W3CDTF">2021-12-17T16:26:00Z</dcterms:modified>
</cp:coreProperties>
</file>